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4ED6D" w14:textId="77777777" w:rsidR="003D2ABD" w:rsidRPr="00E629D8" w:rsidRDefault="003D2ABD" w:rsidP="003D2A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5CAE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049A0C6F" wp14:editId="24DBBEFD">
            <wp:simplePos x="0" y="0"/>
            <wp:positionH relativeFrom="column">
              <wp:posOffset>-638175</wp:posOffset>
            </wp:positionH>
            <wp:positionV relativeFrom="paragraph">
              <wp:posOffset>-547370</wp:posOffset>
            </wp:positionV>
            <wp:extent cx="7172325" cy="1106170"/>
            <wp:effectExtent l="0" t="0" r="0" b="0"/>
            <wp:wrapNone/>
            <wp:docPr id="3" name="Picture 2" descr="Description: 7-ministria-zhvillimit-urban-Grey-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7-ministria-zhvillimit-urban-Grey-0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B50D8C" w14:textId="77777777" w:rsidR="003D2ABD" w:rsidRPr="00E629D8" w:rsidRDefault="003D2ABD" w:rsidP="003D2ABD">
      <w:pPr>
        <w:tabs>
          <w:tab w:val="left" w:pos="2730"/>
        </w:tabs>
        <w:rPr>
          <w:rFonts w:ascii="Times New Roman" w:hAnsi="Times New Roman" w:cs="Times New Roman"/>
          <w:sz w:val="24"/>
          <w:szCs w:val="24"/>
        </w:rPr>
      </w:pPr>
    </w:p>
    <w:p w14:paraId="5D040D23" w14:textId="3DC500E2" w:rsidR="003D2ABD" w:rsidRPr="003D2ABD" w:rsidRDefault="003D2ABD" w:rsidP="003D2ABD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E629D8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3D2ABD">
        <w:rPr>
          <w:rFonts w:ascii="Times New Roman" w:hAnsi="Times New Roman" w:cs="Times New Roman"/>
          <w:b/>
          <w:bCs/>
          <w:sz w:val="24"/>
          <w:szCs w:val="24"/>
        </w:rPr>
        <w:t>MINISTRIA E TURIZMIT, KULTURËS DHE SPORTIT</w:t>
      </w:r>
    </w:p>
    <w:p w14:paraId="7F78CDA7" w14:textId="77777777" w:rsidR="003D2ABD" w:rsidRPr="00E629D8" w:rsidRDefault="003D2ABD" w:rsidP="003D2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ABD">
        <w:rPr>
          <w:rFonts w:ascii="Times New Roman" w:hAnsi="Times New Roman" w:cs="Times New Roman"/>
          <w:b/>
          <w:sz w:val="24"/>
          <w:szCs w:val="24"/>
        </w:rPr>
        <w:t>QENDRA KOMBËTARE E LIBRIT DHE LEXIMIT</w:t>
      </w:r>
    </w:p>
    <w:p w14:paraId="58768CFB" w14:textId="77777777" w:rsidR="003D2ABD" w:rsidRPr="00E629D8" w:rsidRDefault="003D2ABD" w:rsidP="003D2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0B6933" w14:textId="77777777" w:rsidR="003D2ABD" w:rsidRPr="00E629D8" w:rsidRDefault="003D2ABD" w:rsidP="003D2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FB892" w14:textId="77777777" w:rsidR="003D2ABD" w:rsidRPr="00E629D8" w:rsidRDefault="003D2ABD" w:rsidP="003D2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UDHËZUES</w:t>
      </w:r>
      <w:r w:rsidRPr="00E629D8">
        <w:rPr>
          <w:rFonts w:ascii="Times New Roman" w:hAnsi="Times New Roman" w:cs="Times New Roman"/>
          <w:b/>
          <w:sz w:val="24"/>
          <w:szCs w:val="24"/>
        </w:rPr>
        <w:tab/>
      </w:r>
    </w:p>
    <w:p w14:paraId="1AE89A39" w14:textId="77777777" w:rsidR="003D2ABD" w:rsidRPr="00E629D8" w:rsidRDefault="003D2ABD" w:rsidP="003D2A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4E293F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Pr="00E629D8">
        <w:rPr>
          <w:rFonts w:ascii="Times New Roman" w:hAnsi="Times New Roman" w:cs="Times New Roman"/>
          <w:b/>
          <w:sz w:val="24"/>
          <w:szCs w:val="24"/>
        </w:rPr>
        <w:t>KUSHTET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E629D8">
        <w:rPr>
          <w:rFonts w:ascii="Times New Roman" w:hAnsi="Times New Roman" w:cs="Times New Roman"/>
          <w:b/>
          <w:sz w:val="24"/>
          <w:szCs w:val="24"/>
        </w:rPr>
        <w:t xml:space="preserve"> MASAT E SHPËRBLIMIT TË </w:t>
      </w:r>
      <w:r>
        <w:rPr>
          <w:rFonts w:ascii="Times New Roman" w:hAnsi="Times New Roman" w:cs="Times New Roman"/>
          <w:b/>
          <w:sz w:val="24"/>
          <w:szCs w:val="24"/>
        </w:rPr>
        <w:t xml:space="preserve">VEPRAVE </w:t>
      </w:r>
      <w:r w:rsidRPr="00E629D8">
        <w:rPr>
          <w:rFonts w:ascii="Times New Roman" w:hAnsi="Times New Roman" w:cs="Times New Roman"/>
          <w:b/>
          <w:sz w:val="24"/>
          <w:szCs w:val="24"/>
        </w:rPr>
        <w:t>FITUESE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9D8">
        <w:rPr>
          <w:rFonts w:ascii="Times New Roman" w:hAnsi="Times New Roman" w:cs="Times New Roman"/>
          <w:b/>
          <w:sz w:val="24"/>
          <w:szCs w:val="24"/>
        </w:rPr>
        <w:t>DHE MËNYR</w:t>
      </w:r>
      <w:r w:rsidRPr="004E293F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E629D8">
        <w:rPr>
          <w:rFonts w:ascii="Times New Roman" w:hAnsi="Times New Roman" w:cs="Times New Roman"/>
          <w:b/>
          <w:sz w:val="24"/>
          <w:szCs w:val="24"/>
        </w:rPr>
        <w:t xml:space="preserve"> E FUNKSIONIMIT TË JURISË</w:t>
      </w:r>
      <w:r w:rsidRPr="004E29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4E293F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9D8">
        <w:rPr>
          <w:rFonts w:ascii="Times New Roman" w:hAnsi="Times New Roman" w:cs="Times New Roman"/>
          <w:b/>
          <w:sz w:val="24"/>
          <w:szCs w:val="24"/>
        </w:rPr>
        <w:t>FONDI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E629D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4E293F">
        <w:rPr>
          <w:rFonts w:ascii="Times New Roman" w:hAnsi="Times New Roman" w:cs="Times New Roman"/>
          <w:b/>
          <w:sz w:val="24"/>
          <w:szCs w:val="24"/>
        </w:rPr>
        <w:t>Ë</w:t>
      </w:r>
      <w:r w:rsidRPr="00E629D8">
        <w:rPr>
          <w:rFonts w:ascii="Times New Roman" w:hAnsi="Times New Roman" w:cs="Times New Roman"/>
          <w:b/>
          <w:sz w:val="24"/>
          <w:szCs w:val="24"/>
        </w:rPr>
        <w:t xml:space="preserve"> PËRKTHIMIT LETRAR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E629D8">
        <w:rPr>
          <w:rFonts w:ascii="Times New Roman" w:hAnsi="Times New Roman" w:cs="Times New Roman"/>
          <w:b/>
          <w:sz w:val="24"/>
          <w:szCs w:val="24"/>
        </w:rPr>
        <w:t>FJALA SHQIPE NË GJUHË TË HUAJ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Pr="00E629D8">
        <w:rPr>
          <w:rFonts w:ascii="Times New Roman" w:hAnsi="Times New Roman" w:cs="Times New Roman"/>
          <w:b/>
          <w:sz w:val="24"/>
          <w:szCs w:val="24"/>
        </w:rPr>
        <w:t xml:space="preserve"> 2026</w:t>
      </w:r>
    </w:p>
    <w:p w14:paraId="687146CF" w14:textId="77777777" w:rsidR="003D2ABD" w:rsidRPr="00E629D8" w:rsidRDefault="003D2ABD" w:rsidP="003D2A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B665B0" w14:textId="77777777" w:rsidR="003D2ABD" w:rsidRPr="00E629D8" w:rsidRDefault="003D2ABD" w:rsidP="003D2ABD">
      <w:pPr>
        <w:spacing w:after="0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5C67FFC1" w14:textId="77777777" w:rsidR="003D2ABD" w:rsidRPr="00E629D8" w:rsidRDefault="003D2ABD" w:rsidP="003D2A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9D8">
        <w:rPr>
          <w:rFonts w:ascii="Times New Roman" w:hAnsi="Times New Roman" w:cs="Times New Roman"/>
          <w:b/>
          <w:sz w:val="24"/>
          <w:szCs w:val="24"/>
        </w:rPr>
        <w:t>KREU I</w:t>
      </w:r>
    </w:p>
    <w:p w14:paraId="1CCB81C2" w14:textId="77777777" w:rsidR="003D2ABD" w:rsidRPr="00E629D8" w:rsidRDefault="003D2ABD" w:rsidP="003D2A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9D8">
        <w:rPr>
          <w:rFonts w:ascii="Times New Roman" w:hAnsi="Times New Roman" w:cs="Times New Roman"/>
          <w:b/>
          <w:sz w:val="24"/>
          <w:szCs w:val="24"/>
        </w:rPr>
        <w:t>DISPOZITA TË PËRGJITHSHME</w:t>
      </w:r>
    </w:p>
    <w:p w14:paraId="463D9F81" w14:textId="77777777" w:rsidR="003D2ABD" w:rsidRPr="00E629D8" w:rsidRDefault="003D2ABD" w:rsidP="003D2ABD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451D0243" w14:textId="77777777" w:rsidR="003D2ABD" w:rsidRPr="00E629D8" w:rsidRDefault="003D2ABD" w:rsidP="003D2A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9D8">
        <w:rPr>
          <w:rFonts w:ascii="Times New Roman" w:hAnsi="Times New Roman" w:cs="Times New Roman"/>
          <w:b/>
          <w:sz w:val="24"/>
          <w:szCs w:val="24"/>
        </w:rPr>
        <w:t>Neni 1</w:t>
      </w:r>
    </w:p>
    <w:p w14:paraId="04EC9B7C" w14:textId="77777777" w:rsidR="003D2ABD" w:rsidRPr="00E629D8" w:rsidRDefault="003D2ABD" w:rsidP="003D2A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9D8">
        <w:rPr>
          <w:rFonts w:ascii="Times New Roman" w:hAnsi="Times New Roman" w:cs="Times New Roman"/>
          <w:b/>
          <w:sz w:val="24"/>
          <w:szCs w:val="24"/>
        </w:rPr>
        <w:t>Baza ligjore</w:t>
      </w:r>
    </w:p>
    <w:p w14:paraId="0415A10B" w14:textId="77777777" w:rsidR="003D2ABD" w:rsidRPr="006A5CAE" w:rsidRDefault="003D2ABD" w:rsidP="003D2ABD">
      <w:pPr>
        <w:tabs>
          <w:tab w:val="left" w:pos="4050"/>
        </w:tabs>
        <w:spacing w:after="0" w:line="240" w:lineRule="auto"/>
        <w:ind w:right="2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Ky udhëzues</w:t>
      </w:r>
      <w:r w:rsidRPr="00E629D8">
        <w:rPr>
          <w:rFonts w:ascii="Times New Roman" w:hAnsi="Times New Roman" w:cs="Times New Roman"/>
          <w:bCs/>
          <w:sz w:val="24"/>
          <w:szCs w:val="24"/>
        </w:rPr>
        <w:t xml:space="preserve"> është hartuar në bazë të Ligjit nr. 10352, datë 18.11.2010 "Për Artin dhe Kulturën", i ndryshuar, ligjit nr.8480, datë 27.5.1999 “Për funksionimin e organeve kolegjiale të administratës shtetërore dhe enteve publike”, VKM-së Nr. 24, datë 16.01.2019 "Për krijimin, organizimin dhe </w:t>
      </w:r>
      <w:r w:rsidRPr="006A5CAE">
        <w:rPr>
          <w:rFonts w:ascii="Times New Roman" w:hAnsi="Times New Roman" w:cs="Times New Roman"/>
          <w:bCs/>
          <w:sz w:val="24"/>
          <w:szCs w:val="24"/>
        </w:rPr>
        <w:t>funksionimin e Qendrës Kombëtare të Librit dhe Leximit" dhe Rregullores së Qendrës së Librit dhe Leximit miratuar me vendimin nr.341, datë 22.09.2020 dhe nr. prot. 4017.</w:t>
      </w:r>
    </w:p>
    <w:p w14:paraId="4CCFD0ED" w14:textId="77777777" w:rsidR="003D2ABD" w:rsidRPr="00E629D8" w:rsidRDefault="003D2ABD" w:rsidP="003D2ABD">
      <w:pPr>
        <w:tabs>
          <w:tab w:val="left" w:pos="4050"/>
        </w:tabs>
        <w:spacing w:after="0" w:line="240" w:lineRule="auto"/>
        <w:ind w:right="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8EFB33" w14:textId="77777777" w:rsidR="003D2ABD" w:rsidRPr="00E629D8" w:rsidRDefault="003D2ABD" w:rsidP="003D2A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9D8">
        <w:rPr>
          <w:rFonts w:ascii="Times New Roman" w:hAnsi="Times New Roman" w:cs="Times New Roman"/>
          <w:b/>
          <w:bCs/>
          <w:sz w:val="24"/>
          <w:szCs w:val="24"/>
        </w:rPr>
        <w:t>Neni 2</w:t>
      </w:r>
    </w:p>
    <w:p w14:paraId="1747AAF9" w14:textId="77777777" w:rsidR="003D2ABD" w:rsidRPr="00E629D8" w:rsidRDefault="003D2ABD" w:rsidP="003D2A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9D8">
        <w:rPr>
          <w:rFonts w:ascii="Times New Roman" w:hAnsi="Times New Roman" w:cs="Times New Roman"/>
          <w:b/>
          <w:bCs/>
          <w:sz w:val="24"/>
          <w:szCs w:val="24"/>
        </w:rPr>
        <w:t>Qëllimi</w:t>
      </w:r>
    </w:p>
    <w:p w14:paraId="3376C4F6" w14:textId="77777777" w:rsidR="003D2ABD" w:rsidRPr="00E629D8" w:rsidRDefault="003D2ABD" w:rsidP="003D2A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Ky udhëzues</w:t>
      </w:r>
      <w:r w:rsidRPr="00E629D8">
        <w:rPr>
          <w:rFonts w:ascii="Times New Roman" w:hAnsi="Times New Roman" w:cs="Times New Roman"/>
          <w:bCs/>
          <w:sz w:val="24"/>
          <w:szCs w:val="24"/>
        </w:rPr>
        <w:t xml:space="preserve"> përcakton rregullat dhe procedurat për administrimin e Fondit të Përkthimit Letrar "</w:t>
      </w:r>
      <w:r>
        <w:rPr>
          <w:rFonts w:ascii="Times New Roman" w:hAnsi="Times New Roman" w:cs="Times New Roman"/>
          <w:bCs/>
          <w:sz w:val="24"/>
          <w:szCs w:val="24"/>
        </w:rPr>
        <w:t>Fjala shqipe në gjuhë të huaj</w:t>
      </w:r>
      <w:r w:rsidRPr="00E629D8">
        <w:rPr>
          <w:rFonts w:ascii="Times New Roman" w:hAnsi="Times New Roman" w:cs="Times New Roman"/>
          <w:bCs/>
          <w:sz w:val="24"/>
          <w:szCs w:val="24"/>
        </w:rPr>
        <w:t>", 2026, kriteret dhe kushtet e aplikimit, procedurën e vlerësimit, mënyrën e funksionimit të ekspertëve të jashtëm dhe të jurisë vlerësuese, masën e mbështetjes financiare për përfituesit, si dhe detyrimet e palëve deri në përfundimin e projektit.</w:t>
      </w:r>
    </w:p>
    <w:p w14:paraId="6E6ED52D" w14:textId="77777777" w:rsidR="003D2ABD" w:rsidRPr="00E629D8" w:rsidRDefault="003D2ABD" w:rsidP="003D2A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F507F3" w14:textId="77777777" w:rsidR="003D2ABD" w:rsidRPr="00E629D8" w:rsidRDefault="003D2ABD" w:rsidP="003D2ABD">
      <w:pPr>
        <w:spacing w:after="0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4F3EBEA2" w14:textId="77777777" w:rsidR="003D2ABD" w:rsidRPr="00E629D8" w:rsidRDefault="003D2ABD" w:rsidP="003D2A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9D8">
        <w:rPr>
          <w:rFonts w:ascii="Times New Roman" w:hAnsi="Times New Roman" w:cs="Times New Roman"/>
          <w:b/>
          <w:sz w:val="24"/>
          <w:szCs w:val="24"/>
        </w:rPr>
        <w:t>KREU II</w:t>
      </w:r>
    </w:p>
    <w:p w14:paraId="35242006" w14:textId="77777777" w:rsidR="003D2ABD" w:rsidRDefault="003D2ABD" w:rsidP="003D2A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9D8">
        <w:rPr>
          <w:rFonts w:ascii="Times New Roman" w:hAnsi="Times New Roman" w:cs="Times New Roman"/>
          <w:b/>
          <w:sz w:val="24"/>
          <w:szCs w:val="24"/>
        </w:rPr>
        <w:t xml:space="preserve">FONDI I PËRKTHIMIT I LETRAR </w:t>
      </w:r>
    </w:p>
    <w:p w14:paraId="45ED517C" w14:textId="77777777" w:rsidR="003D2ABD" w:rsidRPr="00E629D8" w:rsidRDefault="003D2ABD" w:rsidP="003D2A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9D8">
        <w:rPr>
          <w:rFonts w:ascii="Times New Roman" w:hAnsi="Times New Roman" w:cs="Times New Roman"/>
          <w:b/>
          <w:sz w:val="24"/>
          <w:szCs w:val="24"/>
        </w:rPr>
        <w:t>“FJALA SHQIPE NË GJUHË TË HUAJ”, 2026</w:t>
      </w:r>
    </w:p>
    <w:p w14:paraId="3C5BCA94" w14:textId="77777777" w:rsidR="003D2ABD" w:rsidRPr="00E629D8" w:rsidRDefault="003D2ABD" w:rsidP="003D2ABD">
      <w:pPr>
        <w:spacing w:after="0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E629D8">
        <w:rPr>
          <w:rFonts w:ascii="Times New Roman" w:hAnsi="Times New Roman" w:cs="Times New Roman"/>
          <w:b/>
          <w:sz w:val="24"/>
          <w:szCs w:val="24"/>
        </w:rPr>
        <w:tab/>
      </w:r>
      <w:r w:rsidRPr="00E629D8">
        <w:rPr>
          <w:rFonts w:ascii="Times New Roman" w:hAnsi="Times New Roman" w:cs="Times New Roman"/>
          <w:b/>
          <w:sz w:val="24"/>
          <w:szCs w:val="24"/>
        </w:rPr>
        <w:tab/>
      </w:r>
      <w:r w:rsidRPr="00E629D8">
        <w:rPr>
          <w:rFonts w:ascii="Times New Roman" w:hAnsi="Times New Roman" w:cs="Times New Roman"/>
          <w:b/>
          <w:sz w:val="24"/>
          <w:szCs w:val="24"/>
        </w:rPr>
        <w:tab/>
      </w:r>
    </w:p>
    <w:p w14:paraId="28776303" w14:textId="77777777" w:rsidR="003D2ABD" w:rsidRPr="00E629D8" w:rsidRDefault="003D2ABD" w:rsidP="003D2A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9D8">
        <w:rPr>
          <w:rFonts w:ascii="Times New Roman" w:hAnsi="Times New Roman" w:cs="Times New Roman"/>
          <w:b/>
          <w:sz w:val="24"/>
          <w:szCs w:val="24"/>
        </w:rPr>
        <w:t>Neni 3</w:t>
      </w:r>
    </w:p>
    <w:p w14:paraId="071E3C5D" w14:textId="77777777" w:rsidR="003D2ABD" w:rsidRPr="00E629D8" w:rsidRDefault="003D2ABD" w:rsidP="003D2A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9D8">
        <w:rPr>
          <w:rFonts w:ascii="Times New Roman" w:hAnsi="Times New Roman" w:cs="Times New Roman"/>
          <w:b/>
          <w:bCs/>
          <w:sz w:val="24"/>
          <w:szCs w:val="24"/>
        </w:rPr>
        <w:t>Objekti i fondit</w:t>
      </w:r>
    </w:p>
    <w:p w14:paraId="2DFE8032" w14:textId="77777777" w:rsidR="003D2ABD" w:rsidRPr="00E629D8" w:rsidRDefault="003D2ABD" w:rsidP="003D2ABD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29D8">
        <w:rPr>
          <w:rFonts w:ascii="Times New Roman" w:hAnsi="Times New Roman" w:cs="Times New Roman"/>
          <w:bCs/>
          <w:sz w:val="24"/>
          <w:szCs w:val="24"/>
        </w:rPr>
        <w:t>Fondi i Përkthimit Letrar "</w:t>
      </w:r>
      <w:r>
        <w:rPr>
          <w:rFonts w:ascii="Times New Roman" w:hAnsi="Times New Roman" w:cs="Times New Roman"/>
          <w:bCs/>
          <w:sz w:val="24"/>
          <w:szCs w:val="24"/>
        </w:rPr>
        <w:t>Fjala shqipe në gjuhë të huaj</w:t>
      </w:r>
      <w:r w:rsidRPr="00E629D8">
        <w:rPr>
          <w:rFonts w:ascii="Times New Roman" w:hAnsi="Times New Roman" w:cs="Times New Roman"/>
          <w:bCs/>
          <w:sz w:val="24"/>
          <w:szCs w:val="24"/>
        </w:rPr>
        <w:t xml:space="preserve">", 2026 ka për objekt mbështetjen, përhapjen dhe promovimin e letërsisë shqipe në botë. </w:t>
      </w:r>
    </w:p>
    <w:p w14:paraId="1788D1C9" w14:textId="77777777" w:rsidR="003D2ABD" w:rsidRPr="00E629D8" w:rsidRDefault="003D2ABD" w:rsidP="003D2ABD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29D8">
        <w:rPr>
          <w:rFonts w:ascii="Times New Roman" w:hAnsi="Times New Roman" w:cs="Times New Roman"/>
          <w:bCs/>
          <w:sz w:val="24"/>
          <w:szCs w:val="24"/>
        </w:rPr>
        <w:t xml:space="preserve">Fondi realizohet nëpërmjet një thirrjeje të hapur për aplikim dhe një procesi konkurrues vlerësimi. </w:t>
      </w:r>
    </w:p>
    <w:p w14:paraId="76E4DAC4" w14:textId="77777777" w:rsidR="003D2ABD" w:rsidRPr="00E629D8" w:rsidRDefault="003D2ABD" w:rsidP="003D2ABD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29D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Fondi mbështet projekte për përkthimin dhe botimin në gjuhë të huaj të veprave të letërsisë shqipe tradicionale dhe bashkëkohore me vlera të spikatura letrare, të vlerësuara nga kritika. </w:t>
      </w:r>
    </w:p>
    <w:p w14:paraId="44A98DBC" w14:textId="77777777" w:rsidR="003D2ABD" w:rsidRPr="00E629D8" w:rsidRDefault="003D2ABD" w:rsidP="003D2A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AF3AF1" w14:textId="77777777" w:rsidR="003D2ABD" w:rsidRPr="00E629D8" w:rsidRDefault="003D2ABD" w:rsidP="003D2A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9D8">
        <w:rPr>
          <w:rFonts w:ascii="Times New Roman" w:hAnsi="Times New Roman" w:cs="Times New Roman"/>
          <w:b/>
          <w:sz w:val="24"/>
          <w:szCs w:val="24"/>
        </w:rPr>
        <w:t>Neni 4</w:t>
      </w:r>
    </w:p>
    <w:p w14:paraId="5874FAA1" w14:textId="77777777" w:rsidR="003D2ABD" w:rsidRPr="00E629D8" w:rsidRDefault="003D2ABD" w:rsidP="003D2A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29D8">
        <w:rPr>
          <w:rFonts w:ascii="Times New Roman" w:hAnsi="Times New Roman" w:cs="Times New Roman"/>
          <w:b/>
          <w:bCs/>
          <w:sz w:val="24"/>
          <w:szCs w:val="24"/>
        </w:rPr>
        <w:t>Kushtet e aplikimit</w:t>
      </w:r>
    </w:p>
    <w:p w14:paraId="1ABFCC7B" w14:textId="77777777" w:rsidR="003D2ABD" w:rsidRPr="00E629D8" w:rsidRDefault="003D2ABD" w:rsidP="003D2AB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29D8">
        <w:rPr>
          <w:rFonts w:ascii="Times New Roman" w:hAnsi="Times New Roman" w:cs="Times New Roman"/>
          <w:sz w:val="24"/>
          <w:szCs w:val="24"/>
        </w:rPr>
        <w:t xml:space="preserve">Aplikimi paraqitet nga subjekte botuese të huaja të licencuara nga organet përkatëse të shtetit nga ata vijnë. </w:t>
      </w:r>
    </w:p>
    <w:p w14:paraId="4B1443EE" w14:textId="77777777" w:rsidR="003D2ABD" w:rsidRPr="00E629D8" w:rsidRDefault="003D2ABD" w:rsidP="003D2AB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29D8">
        <w:rPr>
          <w:rFonts w:ascii="Times New Roman" w:hAnsi="Times New Roman" w:cs="Times New Roman"/>
          <w:sz w:val="24"/>
          <w:szCs w:val="24"/>
        </w:rPr>
        <w:t>Botuesi duhet:</w:t>
      </w:r>
    </w:p>
    <w:p w14:paraId="637ED29B" w14:textId="77777777" w:rsidR="003D2ABD" w:rsidRPr="00E629D8" w:rsidRDefault="003D2ABD" w:rsidP="003D2AB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629D8">
        <w:rPr>
          <w:rFonts w:ascii="Times New Roman" w:hAnsi="Times New Roman" w:cs="Times New Roman"/>
          <w:sz w:val="24"/>
          <w:szCs w:val="24"/>
        </w:rPr>
        <w:t>a) të ketë siguruar të drejtat e botimit dhe përkthimit të veprës përpara aplikimit;</w:t>
      </w:r>
    </w:p>
    <w:p w14:paraId="136279A6" w14:textId="77777777" w:rsidR="003D2ABD" w:rsidRPr="00E629D8" w:rsidRDefault="003D2ABD" w:rsidP="003D2AB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629D8">
        <w:rPr>
          <w:rFonts w:ascii="Times New Roman" w:hAnsi="Times New Roman" w:cs="Times New Roman"/>
          <w:sz w:val="24"/>
          <w:szCs w:val="24"/>
        </w:rPr>
        <w:t>b) të paraqesë kontratën me mbajtësin e të drejtave të autorit;</w:t>
      </w:r>
    </w:p>
    <w:p w14:paraId="43E19A04" w14:textId="77777777" w:rsidR="003D2ABD" w:rsidRPr="00E629D8" w:rsidRDefault="003D2ABD" w:rsidP="003D2AB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629D8">
        <w:rPr>
          <w:rFonts w:ascii="Times New Roman" w:hAnsi="Times New Roman" w:cs="Times New Roman"/>
          <w:sz w:val="24"/>
          <w:szCs w:val="24"/>
        </w:rPr>
        <w:t>c) të paraqesë kontratën me përkthyesin;</w:t>
      </w:r>
    </w:p>
    <w:p w14:paraId="40DE5495" w14:textId="77777777" w:rsidR="003D2ABD" w:rsidRPr="00E629D8" w:rsidRDefault="003D2ABD" w:rsidP="003D2AB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629D8">
        <w:rPr>
          <w:rFonts w:ascii="Times New Roman" w:hAnsi="Times New Roman" w:cs="Times New Roman"/>
          <w:sz w:val="24"/>
          <w:szCs w:val="24"/>
        </w:rPr>
        <w:t>d) të paraqesë një fragment përkthimi prej jo më pak se 20 (njëzet) faqesh në gjuhën pritëse, së bashku me tekstin përkatës në gjuhën shqipe;</w:t>
      </w:r>
    </w:p>
    <w:p w14:paraId="2C5FBCC2" w14:textId="77777777" w:rsidR="003D2ABD" w:rsidRPr="00E629D8" w:rsidRDefault="003D2ABD" w:rsidP="003D2AB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629D8">
        <w:rPr>
          <w:rFonts w:ascii="Times New Roman" w:hAnsi="Times New Roman" w:cs="Times New Roman"/>
          <w:sz w:val="24"/>
          <w:szCs w:val="24"/>
        </w:rPr>
        <w:t xml:space="preserve">e) të dorëzojë dokumentacionin brenda afatit të përcaktuar në thirrje. </w:t>
      </w:r>
    </w:p>
    <w:p w14:paraId="6FD93624" w14:textId="77777777" w:rsidR="003D2ABD" w:rsidRPr="00E629D8" w:rsidRDefault="003D2ABD" w:rsidP="003D2AB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29D8">
        <w:rPr>
          <w:rFonts w:ascii="Times New Roman" w:hAnsi="Times New Roman" w:cs="Times New Roman"/>
          <w:sz w:val="24"/>
          <w:szCs w:val="24"/>
        </w:rPr>
        <w:t>Kontratat e paraqitura sipas shkronjave "b" dhe "c" duhet të jenë në gjuhën shqipe ose angleze.</w:t>
      </w:r>
    </w:p>
    <w:p w14:paraId="7AFEF0D8" w14:textId="77777777" w:rsidR="003D2ABD" w:rsidRPr="00E629D8" w:rsidRDefault="003D2ABD" w:rsidP="003D2ABD">
      <w:pPr>
        <w:spacing w:after="0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216A92B8" w14:textId="77777777" w:rsidR="003D2ABD" w:rsidRPr="00E629D8" w:rsidRDefault="003D2ABD" w:rsidP="003D2ABD">
      <w:pPr>
        <w:spacing w:after="0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108B6740" w14:textId="77777777" w:rsidR="003D2ABD" w:rsidRPr="00E629D8" w:rsidRDefault="003D2ABD" w:rsidP="003D2A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9D8">
        <w:rPr>
          <w:rFonts w:ascii="Times New Roman" w:hAnsi="Times New Roman" w:cs="Times New Roman"/>
          <w:b/>
          <w:sz w:val="24"/>
          <w:szCs w:val="24"/>
        </w:rPr>
        <w:t>KREU III</w:t>
      </w:r>
    </w:p>
    <w:p w14:paraId="4F04C3E3" w14:textId="77777777" w:rsidR="003D2ABD" w:rsidRPr="00E629D8" w:rsidRDefault="003D2ABD" w:rsidP="003D2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9D8">
        <w:rPr>
          <w:rFonts w:ascii="Times New Roman" w:hAnsi="Times New Roman" w:cs="Times New Roman"/>
          <w:b/>
          <w:sz w:val="24"/>
          <w:szCs w:val="24"/>
        </w:rPr>
        <w:t>EKSPERTËT E JASHTËM VLERËSUES,</w:t>
      </w:r>
    </w:p>
    <w:p w14:paraId="04DBB9CE" w14:textId="77777777" w:rsidR="003D2ABD" w:rsidRPr="00E629D8" w:rsidRDefault="003D2ABD" w:rsidP="003D2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9D8">
        <w:rPr>
          <w:rFonts w:ascii="Times New Roman" w:hAnsi="Times New Roman" w:cs="Times New Roman"/>
          <w:b/>
          <w:sz w:val="24"/>
          <w:szCs w:val="24"/>
        </w:rPr>
        <w:t>ZGJEDHJA DHE PROCEDURA E PUNËS SË TYRE</w:t>
      </w:r>
    </w:p>
    <w:p w14:paraId="7C73BB3F" w14:textId="77777777" w:rsidR="003D2ABD" w:rsidRPr="00E629D8" w:rsidRDefault="003D2ABD" w:rsidP="003D2ABD">
      <w:pPr>
        <w:spacing w:after="0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7EE34E8D" w14:textId="77777777" w:rsidR="003D2ABD" w:rsidRPr="00E629D8" w:rsidRDefault="003D2ABD" w:rsidP="003D2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9D8">
        <w:rPr>
          <w:rFonts w:ascii="Times New Roman" w:hAnsi="Times New Roman" w:cs="Times New Roman"/>
          <w:b/>
          <w:bCs/>
          <w:sz w:val="24"/>
          <w:szCs w:val="24"/>
        </w:rPr>
        <w:t>Neni 5</w:t>
      </w:r>
    </w:p>
    <w:p w14:paraId="7149825D" w14:textId="77777777" w:rsidR="003D2ABD" w:rsidRPr="00E629D8" w:rsidRDefault="003D2ABD" w:rsidP="003D2ABD">
      <w:pPr>
        <w:jc w:val="center"/>
        <w:rPr>
          <w:rFonts w:ascii="Times New Roman" w:hAnsi="Times New Roman" w:cs="Times New Roman"/>
          <w:sz w:val="24"/>
          <w:szCs w:val="24"/>
        </w:rPr>
      </w:pPr>
      <w:r w:rsidRPr="00E629D8">
        <w:rPr>
          <w:rFonts w:ascii="Times New Roman" w:hAnsi="Times New Roman" w:cs="Times New Roman"/>
          <w:b/>
          <w:bCs/>
          <w:sz w:val="24"/>
          <w:szCs w:val="24"/>
        </w:rPr>
        <w:t>Ekspertët e jashtëm vlerësues</w:t>
      </w:r>
    </w:p>
    <w:p w14:paraId="2C1B0F77" w14:textId="77777777" w:rsidR="003D2ABD" w:rsidRPr="00E629D8" w:rsidRDefault="003D2ABD" w:rsidP="003D2AB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29D8">
        <w:rPr>
          <w:rFonts w:ascii="Times New Roman" w:hAnsi="Times New Roman" w:cs="Times New Roman"/>
          <w:sz w:val="24"/>
          <w:szCs w:val="24"/>
        </w:rPr>
        <w:t xml:space="preserve">Në varësi të gjuhëve në të cilat kërkohet të përkthehen veprat e letërsisë shqipe, që do të mbështeten nga Fondi i Përkthimit Letrar </w:t>
      </w:r>
      <w:r w:rsidRPr="00E629D8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>Fjala shqipe në gjuhë të huaj</w:t>
      </w:r>
      <w:r w:rsidRPr="00E629D8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9D502F">
        <w:rPr>
          <w:rFonts w:ascii="Times New Roman" w:hAnsi="Times New Roman" w:cs="Times New Roman"/>
          <w:bCs/>
          <w:sz w:val="24"/>
          <w:szCs w:val="24"/>
        </w:rPr>
        <w:t>2026</w:t>
      </w:r>
      <w:r w:rsidRPr="00E629D8">
        <w:rPr>
          <w:rFonts w:ascii="Times New Roman" w:hAnsi="Times New Roman" w:cs="Times New Roman"/>
          <w:sz w:val="24"/>
          <w:szCs w:val="24"/>
        </w:rPr>
        <w:t xml:space="preserve">, drejtori i Qendrës Kombëtare të Librit dhe Leximit (QKLL) përcakton ekspertët e jashtëm vlerësues, të cilët kryejnë vlerësimin e cilësisë së përkthimit të veprave nga gjuha shqipe në gjuhën përkatëse. </w:t>
      </w:r>
    </w:p>
    <w:p w14:paraId="252D0E71" w14:textId="77777777" w:rsidR="003D2ABD" w:rsidRPr="00E629D8" w:rsidRDefault="003D2ABD" w:rsidP="003D2AB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29D8">
        <w:rPr>
          <w:rFonts w:ascii="Times New Roman" w:hAnsi="Times New Roman" w:cs="Times New Roman"/>
          <w:sz w:val="24"/>
          <w:szCs w:val="24"/>
        </w:rPr>
        <w:t xml:space="preserve">Ekspertët e jashtëm vlerësues duhet të jenë profesionistë me përvojë në fushën e përkthimit letrar. </w:t>
      </w:r>
    </w:p>
    <w:p w14:paraId="4C8FC018" w14:textId="77777777" w:rsidR="003D2ABD" w:rsidRPr="00E629D8" w:rsidRDefault="003D2ABD" w:rsidP="003D2AB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29D8">
        <w:rPr>
          <w:rFonts w:ascii="Times New Roman" w:hAnsi="Times New Roman" w:cs="Times New Roman"/>
          <w:sz w:val="24"/>
          <w:szCs w:val="24"/>
        </w:rPr>
        <w:t>Çdo ekspert kryen vlerësimin vetëm për përkthimet në gjuhën për të cilë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E629D8">
        <w:rPr>
          <w:rFonts w:ascii="Times New Roman" w:hAnsi="Times New Roman" w:cs="Times New Roman"/>
          <w:sz w:val="24"/>
          <w:szCs w:val="24"/>
        </w:rPr>
        <w:t xml:space="preserve"> zotëron kompetencë profesionale. </w:t>
      </w:r>
    </w:p>
    <w:p w14:paraId="41C937A7" w14:textId="77777777" w:rsidR="003D2ABD" w:rsidRPr="00E629D8" w:rsidRDefault="003D2ABD" w:rsidP="003D2AB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29D8">
        <w:rPr>
          <w:rFonts w:ascii="Times New Roman" w:hAnsi="Times New Roman" w:cs="Times New Roman"/>
          <w:sz w:val="24"/>
          <w:szCs w:val="24"/>
        </w:rPr>
        <w:t xml:space="preserve">Ekspertëve u vihet në dispozicion </w:t>
      </w:r>
      <w:r>
        <w:rPr>
          <w:rFonts w:ascii="Times New Roman" w:hAnsi="Times New Roman" w:cs="Times New Roman"/>
          <w:sz w:val="24"/>
          <w:szCs w:val="24"/>
        </w:rPr>
        <w:t>fragmenti i veprës,</w:t>
      </w:r>
      <w:r w:rsidRPr="00E629D8">
        <w:rPr>
          <w:rFonts w:ascii="Times New Roman" w:hAnsi="Times New Roman" w:cs="Times New Roman"/>
          <w:sz w:val="24"/>
          <w:szCs w:val="24"/>
        </w:rPr>
        <w:t xml:space="preserve"> i paraqitur nga aplikanti, i përbërë nga teksti i përkthyer dhe teksti përkatës në gjuhën shqipe. </w:t>
      </w:r>
    </w:p>
    <w:p w14:paraId="5F68E0D3" w14:textId="77777777" w:rsidR="003D2ABD" w:rsidRPr="00E629D8" w:rsidRDefault="003D2ABD" w:rsidP="003D2AB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29D8">
        <w:rPr>
          <w:rFonts w:ascii="Times New Roman" w:hAnsi="Times New Roman" w:cs="Times New Roman"/>
          <w:sz w:val="24"/>
          <w:szCs w:val="24"/>
        </w:rPr>
        <w:t xml:space="preserve">Për të garantuar paanshmërinë e procesit të vlerësimit, emrat e përkthyesve dhe ekspertëve vlerësues mbeten anonimë gjatë gjithë procedurës së shqyrtimit. </w:t>
      </w:r>
    </w:p>
    <w:p w14:paraId="5585F2B7" w14:textId="77777777" w:rsidR="003D2ABD" w:rsidRPr="00E629D8" w:rsidRDefault="003D2ABD" w:rsidP="003D2AB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29D8">
        <w:rPr>
          <w:rFonts w:ascii="Times New Roman" w:hAnsi="Times New Roman" w:cs="Times New Roman"/>
          <w:sz w:val="24"/>
          <w:szCs w:val="24"/>
        </w:rPr>
        <w:t>Në përfundim të procesit të vlerësimit, çdo ekspert harton një raport vlerësimi të argumentuar, i cili i vihet në dispozicion jurisë dhe shërben si dokument mbështetës në procesin e vendimmarrjes.</w:t>
      </w:r>
    </w:p>
    <w:p w14:paraId="6D1C8D07" w14:textId="77777777" w:rsidR="003D2ABD" w:rsidRPr="00E629D8" w:rsidRDefault="003D2ABD" w:rsidP="003D2A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9D8">
        <w:rPr>
          <w:rFonts w:ascii="Times New Roman" w:hAnsi="Times New Roman" w:cs="Times New Roman"/>
          <w:b/>
          <w:sz w:val="24"/>
          <w:szCs w:val="24"/>
        </w:rPr>
        <w:lastRenderedPageBreak/>
        <w:t>KREU IV</w:t>
      </w:r>
    </w:p>
    <w:p w14:paraId="7B5B32B6" w14:textId="77777777" w:rsidR="003D2ABD" w:rsidRPr="00E629D8" w:rsidRDefault="003D2ABD" w:rsidP="003D2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9D8">
        <w:rPr>
          <w:rFonts w:ascii="Times New Roman" w:hAnsi="Times New Roman" w:cs="Times New Roman"/>
          <w:b/>
          <w:sz w:val="24"/>
          <w:szCs w:val="24"/>
        </w:rPr>
        <w:t>MËNYRA E EMËRIMIT TË JURISË VLERËSUESE,</w:t>
      </w:r>
    </w:p>
    <w:p w14:paraId="74B562FB" w14:textId="77777777" w:rsidR="003D2ABD" w:rsidRPr="00E629D8" w:rsidRDefault="003D2ABD" w:rsidP="003D2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9D8">
        <w:rPr>
          <w:rFonts w:ascii="Times New Roman" w:hAnsi="Times New Roman" w:cs="Times New Roman"/>
          <w:b/>
          <w:sz w:val="24"/>
          <w:szCs w:val="24"/>
        </w:rPr>
        <w:t>PROCEDURA E PUNËS, MËNYRA E VENDIMMARRJES DHE VOTIMI</w:t>
      </w:r>
    </w:p>
    <w:p w14:paraId="6DA3228E" w14:textId="77777777" w:rsidR="003D2ABD" w:rsidRPr="00E629D8" w:rsidRDefault="003D2ABD" w:rsidP="003D2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186AB" w14:textId="77777777" w:rsidR="003D2ABD" w:rsidRPr="00E629D8" w:rsidRDefault="003D2ABD" w:rsidP="003D2ABD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  <w:r w:rsidRPr="00E629D8">
        <w:rPr>
          <w:rFonts w:ascii="Times New Roman" w:hAnsi="Times New Roman" w:cs="Times New Roman"/>
          <w:b/>
          <w:sz w:val="24"/>
          <w:szCs w:val="24"/>
        </w:rPr>
        <w:t>Neni 6</w:t>
      </w:r>
    </w:p>
    <w:p w14:paraId="6C4802F1" w14:textId="77777777" w:rsidR="003D2ABD" w:rsidRPr="00E629D8" w:rsidRDefault="003D2ABD" w:rsidP="003D2ABD">
      <w:pPr>
        <w:spacing w:after="0"/>
        <w:ind w:left="3600"/>
        <w:rPr>
          <w:rFonts w:ascii="Times New Roman" w:hAnsi="Times New Roman" w:cs="Times New Roman"/>
          <w:b/>
          <w:sz w:val="24"/>
          <w:szCs w:val="24"/>
        </w:rPr>
      </w:pPr>
      <w:r w:rsidRPr="00E629D8">
        <w:rPr>
          <w:rFonts w:ascii="Times New Roman" w:hAnsi="Times New Roman" w:cs="Times New Roman"/>
          <w:b/>
          <w:sz w:val="24"/>
          <w:szCs w:val="24"/>
        </w:rPr>
        <w:t xml:space="preserve">  Emërimi i Jurisë </w:t>
      </w:r>
    </w:p>
    <w:p w14:paraId="21A5D9EE" w14:textId="77777777" w:rsidR="003D2ABD" w:rsidRPr="00E629D8" w:rsidRDefault="003D2ABD" w:rsidP="003D2ABD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9D8">
        <w:rPr>
          <w:rFonts w:ascii="Times New Roman" w:hAnsi="Times New Roman" w:cs="Times New Roman"/>
          <w:sz w:val="24"/>
          <w:szCs w:val="24"/>
        </w:rPr>
        <w:t>Për përzgjedhjen e fituesve të Fondit të përkthimit letrar</w:t>
      </w:r>
      <w:r w:rsidRPr="00E629D8">
        <w:rPr>
          <w:rFonts w:ascii="Times New Roman" w:hAnsi="Times New Roman" w:cs="Times New Roman"/>
          <w:b/>
          <w:sz w:val="24"/>
          <w:szCs w:val="24"/>
        </w:rPr>
        <w:t xml:space="preserve"> “</w:t>
      </w:r>
      <w:r>
        <w:rPr>
          <w:rFonts w:ascii="Times New Roman" w:hAnsi="Times New Roman" w:cs="Times New Roman"/>
          <w:bCs/>
          <w:sz w:val="24"/>
          <w:szCs w:val="24"/>
        </w:rPr>
        <w:t>Fjala shqipe në gjuhë të huaj</w:t>
      </w:r>
      <w:r w:rsidRPr="009D502F">
        <w:rPr>
          <w:rFonts w:ascii="Times New Roman" w:hAnsi="Times New Roman" w:cs="Times New Roman"/>
          <w:bCs/>
          <w:sz w:val="24"/>
          <w:szCs w:val="24"/>
        </w:rPr>
        <w:t>” 2026</w:t>
      </w:r>
      <w:r w:rsidRPr="00806C5F">
        <w:rPr>
          <w:rFonts w:ascii="Times New Roman" w:hAnsi="Times New Roman" w:cs="Times New Roman"/>
          <w:bCs/>
          <w:sz w:val="24"/>
          <w:szCs w:val="24"/>
        </w:rPr>
        <w:t>,</w:t>
      </w:r>
      <w:r w:rsidRPr="00E629D8">
        <w:rPr>
          <w:rFonts w:ascii="Times New Roman" w:hAnsi="Times New Roman" w:cs="Times New Roman"/>
          <w:sz w:val="24"/>
          <w:szCs w:val="24"/>
        </w:rPr>
        <w:t xml:space="preserve"> ngrihet juria si një organ vendimmarrës;</w:t>
      </w:r>
    </w:p>
    <w:p w14:paraId="72A63508" w14:textId="77777777" w:rsidR="003D2ABD" w:rsidRDefault="003D2ABD" w:rsidP="003D2A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D6F3C" w14:textId="77777777" w:rsidR="003D2ABD" w:rsidRPr="00E629D8" w:rsidRDefault="003D2ABD" w:rsidP="003D2A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9D8">
        <w:rPr>
          <w:rFonts w:ascii="Times New Roman" w:hAnsi="Times New Roman" w:cs="Times New Roman"/>
          <w:b/>
          <w:sz w:val="24"/>
          <w:szCs w:val="24"/>
        </w:rPr>
        <w:t xml:space="preserve">Neni 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14:paraId="4EB15066" w14:textId="77777777" w:rsidR="003D2ABD" w:rsidRPr="00E629D8" w:rsidRDefault="003D2ABD" w:rsidP="003D2A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9D8">
        <w:rPr>
          <w:rFonts w:ascii="Times New Roman" w:hAnsi="Times New Roman" w:cs="Times New Roman"/>
          <w:b/>
          <w:sz w:val="24"/>
          <w:szCs w:val="24"/>
        </w:rPr>
        <w:t>Mënyra e vlerësimit</w:t>
      </w:r>
    </w:p>
    <w:p w14:paraId="03663FC9" w14:textId="77777777" w:rsidR="003D2ABD" w:rsidRPr="00E629D8" w:rsidRDefault="003D2ABD" w:rsidP="003D2ABD">
      <w:pPr>
        <w:numPr>
          <w:ilvl w:val="0"/>
          <w:numId w:val="4"/>
        </w:numPr>
        <w:spacing w:after="0" w:line="276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29D8">
        <w:rPr>
          <w:rFonts w:ascii="Times New Roman" w:hAnsi="Times New Roman" w:cs="Times New Roman"/>
          <w:bCs/>
          <w:sz w:val="24"/>
          <w:szCs w:val="24"/>
        </w:rPr>
        <w:t>Juria gjykon në bazë:</w:t>
      </w:r>
    </w:p>
    <w:p w14:paraId="04A9B6A0" w14:textId="77777777" w:rsidR="003D2ABD" w:rsidRPr="00E629D8" w:rsidRDefault="003D2ABD" w:rsidP="003D2ABD">
      <w:pPr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9D8">
        <w:rPr>
          <w:rFonts w:ascii="Times New Roman" w:hAnsi="Times New Roman" w:cs="Times New Roman"/>
          <w:bCs/>
          <w:sz w:val="24"/>
          <w:szCs w:val="24"/>
        </w:rPr>
        <w:t>të cilësisë letrare të veprës;</w:t>
      </w:r>
    </w:p>
    <w:p w14:paraId="7DCFB8DD" w14:textId="77777777" w:rsidR="003D2ABD" w:rsidRPr="00E629D8" w:rsidRDefault="003D2ABD" w:rsidP="003D2ABD">
      <w:pPr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9D8">
        <w:rPr>
          <w:rFonts w:ascii="Times New Roman" w:hAnsi="Times New Roman" w:cs="Times New Roman"/>
          <w:bCs/>
          <w:sz w:val="24"/>
          <w:szCs w:val="24"/>
        </w:rPr>
        <w:t xml:space="preserve">rëndësisë së autorit në kontekstin e letërsisë shqipe; </w:t>
      </w:r>
    </w:p>
    <w:p w14:paraId="24F404F3" w14:textId="77777777" w:rsidR="003D2ABD" w:rsidRPr="00E629D8" w:rsidRDefault="003D2ABD" w:rsidP="003D2ABD">
      <w:pPr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9D8">
        <w:rPr>
          <w:rFonts w:ascii="Times New Roman" w:hAnsi="Times New Roman" w:cs="Times New Roman"/>
          <w:bCs/>
          <w:sz w:val="24"/>
          <w:szCs w:val="24"/>
        </w:rPr>
        <w:t xml:space="preserve">cilësisë së përkthimit sipas vlerësimit të ekspertit; </w:t>
      </w:r>
    </w:p>
    <w:p w14:paraId="406EB21F" w14:textId="77777777" w:rsidR="003D2ABD" w:rsidRPr="00E629D8" w:rsidRDefault="003D2ABD" w:rsidP="003D2ABD">
      <w:pPr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9D8">
        <w:rPr>
          <w:rFonts w:ascii="Times New Roman" w:hAnsi="Times New Roman" w:cs="Times New Roman"/>
          <w:bCs/>
          <w:sz w:val="24"/>
          <w:szCs w:val="24"/>
        </w:rPr>
        <w:t>impaktit ndërkombëtar dhe ndikimin kulturor të botimit të veprës në gjuhën pritëse.</w:t>
      </w:r>
    </w:p>
    <w:p w14:paraId="71B432EA" w14:textId="77777777" w:rsidR="003D2ABD" w:rsidRPr="00E629D8" w:rsidRDefault="003D2ABD" w:rsidP="003D2ABD">
      <w:pPr>
        <w:numPr>
          <w:ilvl w:val="0"/>
          <w:numId w:val="4"/>
        </w:numPr>
        <w:spacing w:after="0" w:line="240" w:lineRule="auto"/>
        <w:ind w:left="360" w:right="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29D8">
        <w:rPr>
          <w:rFonts w:ascii="Times New Roman" w:hAnsi="Times New Roman" w:cs="Times New Roman"/>
          <w:sz w:val="24"/>
          <w:szCs w:val="24"/>
        </w:rPr>
        <w:t>Vendimet e jurisë merren me votim dhe duhet të jenë të arsyetuara;</w:t>
      </w:r>
    </w:p>
    <w:p w14:paraId="29122B2D" w14:textId="77777777" w:rsidR="003D2ABD" w:rsidRPr="00E629D8" w:rsidRDefault="003D2ABD" w:rsidP="003D2ABD">
      <w:pPr>
        <w:numPr>
          <w:ilvl w:val="0"/>
          <w:numId w:val="4"/>
        </w:numPr>
        <w:spacing w:after="0" w:line="240" w:lineRule="auto"/>
        <w:ind w:left="360" w:right="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29D8">
        <w:rPr>
          <w:rFonts w:ascii="Times New Roman" w:hAnsi="Times New Roman" w:cs="Times New Roman"/>
          <w:sz w:val="24"/>
          <w:szCs w:val="24"/>
        </w:rPr>
        <w:t xml:space="preserve">Juria përgatit një raport përfundimtar vlerësimi; </w:t>
      </w:r>
    </w:p>
    <w:p w14:paraId="390F340A" w14:textId="77777777" w:rsidR="003D2ABD" w:rsidRPr="00E629D8" w:rsidRDefault="003D2ABD" w:rsidP="003D2ABD">
      <w:pPr>
        <w:numPr>
          <w:ilvl w:val="0"/>
          <w:numId w:val="4"/>
        </w:numPr>
        <w:spacing w:after="0" w:line="240" w:lineRule="auto"/>
        <w:ind w:left="360" w:right="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29D8">
        <w:rPr>
          <w:rFonts w:ascii="Times New Roman" w:hAnsi="Times New Roman" w:cs="Times New Roman"/>
          <w:bCs/>
          <w:sz w:val="24"/>
          <w:szCs w:val="24"/>
        </w:rPr>
        <w:t xml:space="preserve">Juria përcakton 6 (gjashtë) vepra fituese që përfitojnë nga Fondi i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E629D8">
        <w:rPr>
          <w:rFonts w:ascii="Times New Roman" w:hAnsi="Times New Roman" w:cs="Times New Roman"/>
          <w:bCs/>
          <w:sz w:val="24"/>
          <w:szCs w:val="24"/>
        </w:rPr>
        <w:t xml:space="preserve">ërkthimit </w:t>
      </w:r>
      <w:r>
        <w:rPr>
          <w:rFonts w:ascii="Times New Roman" w:hAnsi="Times New Roman" w:cs="Times New Roman"/>
          <w:bCs/>
          <w:sz w:val="24"/>
          <w:szCs w:val="24"/>
        </w:rPr>
        <w:t xml:space="preserve">letrar </w:t>
      </w:r>
      <w:r w:rsidRPr="00E629D8">
        <w:rPr>
          <w:rFonts w:ascii="Times New Roman" w:hAnsi="Times New Roman" w:cs="Times New Roman"/>
          <w:bCs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>Fjala shqipe në gjuhë të huaj</w:t>
      </w:r>
      <w:r w:rsidRPr="00E629D8">
        <w:rPr>
          <w:rFonts w:ascii="Times New Roman" w:hAnsi="Times New Roman" w:cs="Times New Roman"/>
          <w:bCs/>
          <w:sz w:val="24"/>
          <w:szCs w:val="24"/>
        </w:rPr>
        <w:t>”, 2026;</w:t>
      </w:r>
    </w:p>
    <w:p w14:paraId="174C438B" w14:textId="77777777" w:rsidR="003D2ABD" w:rsidRPr="00E629D8" w:rsidRDefault="003D2ABD" w:rsidP="003D2ABD">
      <w:pPr>
        <w:numPr>
          <w:ilvl w:val="0"/>
          <w:numId w:val="4"/>
        </w:numPr>
        <w:spacing w:after="0" w:line="240" w:lineRule="auto"/>
        <w:ind w:left="360" w:right="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29D8">
        <w:rPr>
          <w:rFonts w:ascii="Times New Roman" w:hAnsi="Times New Roman" w:cs="Times New Roman"/>
          <w:sz w:val="24"/>
          <w:szCs w:val="24"/>
        </w:rPr>
        <w:t xml:space="preserve">Juria formulon motivacionet për 6 (gjashtë) fituesit; </w:t>
      </w:r>
    </w:p>
    <w:p w14:paraId="63C7F227" w14:textId="77777777" w:rsidR="003D2ABD" w:rsidRPr="00E629D8" w:rsidRDefault="003D2ABD" w:rsidP="003D2ABD">
      <w:pPr>
        <w:numPr>
          <w:ilvl w:val="0"/>
          <w:numId w:val="4"/>
        </w:numPr>
        <w:spacing w:after="0" w:line="240" w:lineRule="auto"/>
        <w:ind w:left="360" w:right="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29D8">
        <w:rPr>
          <w:rFonts w:ascii="Times New Roman" w:hAnsi="Times New Roman" w:cs="Times New Roman"/>
          <w:sz w:val="24"/>
          <w:szCs w:val="24"/>
        </w:rPr>
        <w:t>Pasi juria përfundon procesin e vlerësimit, i paraqet raportin përfundimtar drejtorit të QKLL-së në datën e paracaktuar;</w:t>
      </w:r>
    </w:p>
    <w:p w14:paraId="08A1A706" w14:textId="77777777" w:rsidR="003D2ABD" w:rsidRPr="00E629D8" w:rsidRDefault="003D2ABD" w:rsidP="003D2ABD">
      <w:pPr>
        <w:numPr>
          <w:ilvl w:val="0"/>
          <w:numId w:val="4"/>
        </w:numPr>
        <w:spacing w:after="0"/>
        <w:ind w:left="360" w:right="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29D8">
        <w:rPr>
          <w:rFonts w:ascii="Times New Roman" w:hAnsi="Times New Roman" w:cs="Times New Roman"/>
          <w:sz w:val="24"/>
          <w:szCs w:val="24"/>
        </w:rPr>
        <w:t>Drejtori i QKLL-së nuk ndërhyn në vlerësimet e jurisë, përveç rasteve kur konstatohen shkelje procedurale, konflikt interesi, mungesë dokumentacioni, mospërputhje kriteresh ose papajtueshmëri me legjislacionin në fuqi.</w:t>
      </w:r>
    </w:p>
    <w:p w14:paraId="3C915763" w14:textId="77777777" w:rsidR="003D2ABD" w:rsidRPr="00E629D8" w:rsidRDefault="003D2ABD" w:rsidP="003D2ABD">
      <w:pPr>
        <w:spacing w:after="0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2ED2525F" w14:textId="77777777" w:rsidR="003D2ABD" w:rsidRPr="00E629D8" w:rsidRDefault="003D2ABD" w:rsidP="003D2A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9D8">
        <w:rPr>
          <w:rFonts w:ascii="Times New Roman" w:hAnsi="Times New Roman" w:cs="Times New Roman"/>
          <w:b/>
          <w:sz w:val="24"/>
          <w:szCs w:val="24"/>
        </w:rPr>
        <w:t xml:space="preserve">Neni 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14:paraId="55AEE572" w14:textId="77777777" w:rsidR="003D2ABD" w:rsidRPr="00E629D8" w:rsidRDefault="003D2ABD" w:rsidP="003D2A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9D8">
        <w:rPr>
          <w:rFonts w:ascii="Times New Roman" w:hAnsi="Times New Roman" w:cs="Times New Roman"/>
          <w:b/>
          <w:sz w:val="24"/>
          <w:szCs w:val="24"/>
        </w:rPr>
        <w:t>Procedura pas vlerësimit të jurisë</w:t>
      </w:r>
    </w:p>
    <w:p w14:paraId="31A52593" w14:textId="77777777" w:rsidR="003D2ABD" w:rsidRPr="00E629D8" w:rsidRDefault="003D2ABD" w:rsidP="003D2ABD">
      <w:pPr>
        <w:pStyle w:val="Paragrafiilists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9D8">
        <w:rPr>
          <w:rFonts w:ascii="Times New Roman" w:hAnsi="Times New Roman" w:cs="Times New Roman"/>
          <w:bCs/>
          <w:sz w:val="24"/>
          <w:szCs w:val="24"/>
        </w:rPr>
        <w:t xml:space="preserve">Rezultatet njoftohen pasi juria të përcaktojë 6 (gjashtë) veprat fituese, të cilat bëhen publike në faqen zyrtare </w:t>
      </w:r>
      <w:hyperlink r:id="rId8" w:history="1">
        <w:r w:rsidRPr="00E629D8">
          <w:rPr>
            <w:rStyle w:val="Hiperlidhje"/>
            <w:rFonts w:ascii="Times New Roman" w:hAnsi="Times New Roman" w:cs="Times New Roman"/>
            <w:bCs/>
            <w:sz w:val="24"/>
            <w:szCs w:val="24"/>
          </w:rPr>
          <w:t>www.qkll.gov.al</w:t>
        </w:r>
      </w:hyperlink>
      <w:r w:rsidRPr="00E629D8">
        <w:rPr>
          <w:rFonts w:ascii="Times New Roman" w:hAnsi="Times New Roman" w:cs="Times New Roman"/>
          <w:bCs/>
          <w:sz w:val="24"/>
          <w:szCs w:val="24"/>
        </w:rPr>
        <w:t xml:space="preserve"> dhe në rrjetet sociale që administron Q</w:t>
      </w:r>
      <w:r>
        <w:rPr>
          <w:rFonts w:ascii="Times New Roman" w:hAnsi="Times New Roman" w:cs="Times New Roman"/>
          <w:bCs/>
          <w:sz w:val="24"/>
          <w:szCs w:val="24"/>
        </w:rPr>
        <w:t>KLL-ja</w:t>
      </w:r>
      <w:r w:rsidRPr="00E629D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79F461B" w14:textId="77777777" w:rsidR="003D2ABD" w:rsidRPr="00E629D8" w:rsidRDefault="003D2ABD" w:rsidP="003D2ABD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9D8">
        <w:rPr>
          <w:rFonts w:ascii="Times New Roman" w:hAnsi="Times New Roman" w:cs="Times New Roman"/>
          <w:bCs/>
          <w:sz w:val="24"/>
          <w:szCs w:val="24"/>
        </w:rPr>
        <w:t>Paralelisht botuesit pjesëmarrës njoftohen me e-mail.</w:t>
      </w:r>
    </w:p>
    <w:p w14:paraId="24513B26" w14:textId="77777777" w:rsidR="003D2ABD" w:rsidRPr="00E629D8" w:rsidRDefault="003D2ABD" w:rsidP="003D2ABD">
      <w:pPr>
        <w:spacing w:after="0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5B56E344" w14:textId="77777777" w:rsidR="003D2ABD" w:rsidRPr="00E629D8" w:rsidRDefault="003D2ABD" w:rsidP="003D2ABD">
      <w:pPr>
        <w:spacing w:after="0"/>
        <w:ind w:left="3600"/>
        <w:rPr>
          <w:rFonts w:ascii="Times New Roman" w:hAnsi="Times New Roman" w:cs="Times New Roman"/>
          <w:color w:val="C00000"/>
          <w:sz w:val="24"/>
          <w:szCs w:val="24"/>
        </w:rPr>
      </w:pPr>
    </w:p>
    <w:p w14:paraId="2F5985F7" w14:textId="77777777" w:rsidR="003D2ABD" w:rsidRPr="00E629D8" w:rsidRDefault="003D2ABD" w:rsidP="003D2A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9D8">
        <w:rPr>
          <w:rFonts w:ascii="Times New Roman" w:hAnsi="Times New Roman" w:cs="Times New Roman"/>
          <w:b/>
          <w:bCs/>
          <w:sz w:val="24"/>
          <w:szCs w:val="24"/>
        </w:rPr>
        <w:t xml:space="preserve">Neni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18751B8A" w14:textId="77777777" w:rsidR="003D2ABD" w:rsidRPr="00E629D8" w:rsidRDefault="003D2ABD" w:rsidP="003D2A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29D8">
        <w:rPr>
          <w:rFonts w:ascii="Times New Roman" w:hAnsi="Times New Roman" w:cs="Times New Roman"/>
          <w:b/>
          <w:bCs/>
          <w:sz w:val="24"/>
          <w:szCs w:val="24"/>
        </w:rPr>
        <w:t xml:space="preserve">Mbështetja financiare </w:t>
      </w:r>
    </w:p>
    <w:p w14:paraId="5FAE498F" w14:textId="77777777" w:rsidR="003D2ABD" w:rsidRPr="006A5CAE" w:rsidRDefault="003D2ABD" w:rsidP="003D2ABD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A5CAE">
        <w:rPr>
          <w:rFonts w:ascii="Times New Roman" w:hAnsi="Times New Roman" w:cs="Times New Roman"/>
          <w:sz w:val="24"/>
          <w:szCs w:val="24"/>
        </w:rPr>
        <w:t xml:space="preserve">Juria përzgjedh 6 (gjashtë) vepra fituese. </w:t>
      </w:r>
    </w:p>
    <w:p w14:paraId="3C48D747" w14:textId="77777777" w:rsidR="003D2ABD" w:rsidRPr="006A5CAE" w:rsidRDefault="003D2ABD" w:rsidP="003D2ABD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231908528"/>
      <w:r w:rsidRPr="009D502F">
        <w:rPr>
          <w:rFonts w:ascii="Times New Roman" w:hAnsi="Times New Roman" w:cs="Times New Roman"/>
          <w:sz w:val="24"/>
          <w:szCs w:val="24"/>
        </w:rPr>
        <w:t>Për secilën vepër fituese</w:t>
      </w:r>
      <w:r w:rsidRPr="006A5CAE">
        <w:rPr>
          <w:rFonts w:ascii="Times New Roman" w:hAnsi="Times New Roman" w:cs="Times New Roman"/>
          <w:sz w:val="24"/>
          <w:szCs w:val="24"/>
        </w:rPr>
        <w:t xml:space="preserve"> QKLL-ja ofron mbështetje financiare në vlerën 1500 (një mijë e pesëqind) euro</w:t>
      </w:r>
      <w:bookmarkEnd w:id="0"/>
      <w:r w:rsidRPr="006A5C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77A0F3" w14:textId="77777777" w:rsidR="003D2ABD" w:rsidRPr="00E629D8" w:rsidRDefault="003D2ABD" w:rsidP="003D2ABD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29D8">
        <w:rPr>
          <w:rFonts w:ascii="Times New Roman" w:hAnsi="Times New Roman" w:cs="Times New Roman"/>
          <w:sz w:val="24"/>
          <w:szCs w:val="24"/>
        </w:rPr>
        <w:t>Mbështetja financiare transferohet në llogarinë bankare të botuesit përfitues sipas kushteve të kontratës së lidhur me QKLL-në.</w:t>
      </w:r>
    </w:p>
    <w:p w14:paraId="7566622A" w14:textId="77777777" w:rsidR="003D2ABD" w:rsidRPr="00E629D8" w:rsidRDefault="003D2ABD" w:rsidP="003D2ABD">
      <w:pPr>
        <w:spacing w:after="0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305E8D46" w14:textId="77777777" w:rsidR="003D2ABD" w:rsidRPr="00E629D8" w:rsidRDefault="003D2ABD" w:rsidP="003D2A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9D8">
        <w:rPr>
          <w:rFonts w:ascii="Times New Roman" w:hAnsi="Times New Roman" w:cs="Times New Roman"/>
          <w:b/>
          <w:sz w:val="24"/>
          <w:szCs w:val="24"/>
        </w:rPr>
        <w:lastRenderedPageBreak/>
        <w:t>KREU V</w:t>
      </w:r>
    </w:p>
    <w:p w14:paraId="365E7AFD" w14:textId="77777777" w:rsidR="003D2ABD" w:rsidRPr="00E629D8" w:rsidRDefault="003D2ABD" w:rsidP="003D2ABD">
      <w:pPr>
        <w:spacing w:after="0"/>
        <w:ind w:left="360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A11D77" w14:textId="77777777" w:rsidR="003D2ABD" w:rsidRPr="00E629D8" w:rsidRDefault="003D2ABD" w:rsidP="003D2A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9D8">
        <w:rPr>
          <w:rFonts w:ascii="Times New Roman" w:hAnsi="Times New Roman" w:cs="Times New Roman"/>
          <w:b/>
          <w:sz w:val="24"/>
          <w:szCs w:val="24"/>
        </w:rPr>
        <w:t xml:space="preserve">Neni </w:t>
      </w:r>
      <w:r>
        <w:rPr>
          <w:rFonts w:ascii="Times New Roman" w:hAnsi="Times New Roman" w:cs="Times New Roman"/>
          <w:b/>
          <w:sz w:val="24"/>
          <w:szCs w:val="24"/>
        </w:rPr>
        <w:t>10</w:t>
      </w:r>
    </w:p>
    <w:p w14:paraId="7CF44B19" w14:textId="77777777" w:rsidR="003D2ABD" w:rsidRPr="00E629D8" w:rsidRDefault="003D2ABD" w:rsidP="003D2A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9D8">
        <w:rPr>
          <w:rFonts w:ascii="Times New Roman" w:hAnsi="Times New Roman" w:cs="Times New Roman"/>
          <w:b/>
          <w:sz w:val="24"/>
          <w:szCs w:val="24"/>
        </w:rPr>
        <w:t>Përgjegjësitë e QKLL-së</w:t>
      </w:r>
    </w:p>
    <w:p w14:paraId="42F1FB5D" w14:textId="77777777" w:rsidR="003D2ABD" w:rsidRPr="006A5CAE" w:rsidRDefault="003D2ABD" w:rsidP="003D2ABD">
      <w:pPr>
        <w:pStyle w:val="Paragrafiilists"/>
        <w:numPr>
          <w:ilvl w:val="0"/>
          <w:numId w:val="3"/>
        </w:numPr>
        <w:ind w:left="630" w:hanging="270"/>
        <w:jc w:val="both"/>
        <w:rPr>
          <w:rFonts w:ascii="Times New Roman" w:hAnsi="Times New Roman" w:cs="Times New Roman"/>
          <w:sz w:val="24"/>
          <w:szCs w:val="24"/>
        </w:rPr>
      </w:pPr>
      <w:r w:rsidRPr="00E629D8">
        <w:rPr>
          <w:rFonts w:ascii="Times New Roman" w:hAnsi="Times New Roman" w:cs="Times New Roman"/>
          <w:sz w:val="24"/>
          <w:szCs w:val="24"/>
        </w:rPr>
        <w:t xml:space="preserve">QKLL-ja shpall thirrjen për aplikim për </w:t>
      </w:r>
      <w:r w:rsidRPr="000B4F16">
        <w:rPr>
          <w:rFonts w:ascii="Times New Roman" w:hAnsi="Times New Roman" w:cs="Times New Roman"/>
          <w:sz w:val="24"/>
          <w:szCs w:val="24"/>
        </w:rPr>
        <w:t xml:space="preserve">Fondin </w:t>
      </w:r>
      <w:r w:rsidRPr="009D502F">
        <w:rPr>
          <w:rFonts w:ascii="Times New Roman" w:hAnsi="Times New Roman" w:cs="Times New Roman"/>
          <w:sz w:val="24"/>
          <w:szCs w:val="24"/>
        </w:rPr>
        <w:t>e</w:t>
      </w:r>
      <w:r w:rsidRPr="00E629D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E629D8">
        <w:rPr>
          <w:rFonts w:ascii="Times New Roman" w:hAnsi="Times New Roman" w:cs="Times New Roman"/>
          <w:bCs/>
          <w:sz w:val="24"/>
          <w:szCs w:val="24"/>
        </w:rPr>
        <w:t>ërkthimit letrar</w:t>
      </w:r>
      <w:r w:rsidRPr="00E629D8">
        <w:rPr>
          <w:rFonts w:ascii="Times New Roman" w:hAnsi="Times New Roman" w:cs="Times New Roman"/>
          <w:b/>
          <w:sz w:val="24"/>
          <w:szCs w:val="24"/>
        </w:rPr>
        <w:t xml:space="preserve"> “</w:t>
      </w:r>
      <w:r>
        <w:rPr>
          <w:rFonts w:ascii="Times New Roman" w:hAnsi="Times New Roman" w:cs="Times New Roman"/>
          <w:bCs/>
          <w:sz w:val="24"/>
          <w:szCs w:val="24"/>
        </w:rPr>
        <w:t>Fjala shqipe në gjuhë të huaj</w:t>
      </w:r>
      <w:r w:rsidRPr="009D502F">
        <w:rPr>
          <w:rFonts w:ascii="Times New Roman" w:hAnsi="Times New Roman" w:cs="Times New Roman"/>
          <w:bCs/>
          <w:sz w:val="24"/>
          <w:szCs w:val="24"/>
        </w:rPr>
        <w:t>”, 2026</w:t>
      </w:r>
      <w:r w:rsidRPr="00E629D8">
        <w:rPr>
          <w:rFonts w:ascii="Times New Roman" w:hAnsi="Times New Roman" w:cs="Times New Roman"/>
          <w:sz w:val="24"/>
          <w:szCs w:val="24"/>
        </w:rPr>
        <w:t xml:space="preserve"> në faqen e saj </w:t>
      </w:r>
      <w:r w:rsidRPr="006A5CAE">
        <w:rPr>
          <w:rFonts w:ascii="Times New Roman" w:hAnsi="Times New Roman" w:cs="Times New Roman"/>
          <w:sz w:val="24"/>
          <w:szCs w:val="24"/>
        </w:rPr>
        <w:t>zyrtare www.qkll.gov.al.</w:t>
      </w:r>
    </w:p>
    <w:p w14:paraId="5844ED3C" w14:textId="77777777" w:rsidR="003D2ABD" w:rsidRPr="006A5CAE" w:rsidRDefault="003D2ABD" w:rsidP="003D2ABD">
      <w:pPr>
        <w:pStyle w:val="Paragrafiilists"/>
        <w:numPr>
          <w:ilvl w:val="0"/>
          <w:numId w:val="3"/>
        </w:numPr>
        <w:ind w:left="630" w:hanging="270"/>
        <w:jc w:val="both"/>
        <w:rPr>
          <w:rFonts w:ascii="Times New Roman" w:hAnsi="Times New Roman" w:cs="Times New Roman"/>
          <w:sz w:val="24"/>
          <w:szCs w:val="24"/>
        </w:rPr>
      </w:pPr>
      <w:r w:rsidRPr="006A5CAE">
        <w:rPr>
          <w:rFonts w:ascii="Times New Roman" w:hAnsi="Times New Roman" w:cs="Times New Roman"/>
          <w:sz w:val="24"/>
          <w:szCs w:val="24"/>
        </w:rPr>
        <w:t>Thirrja për aplikim qëndron e hapur nga data 15 qershor 2026 deri më 3 korrik 2026, ora 14:00.</w:t>
      </w:r>
    </w:p>
    <w:p w14:paraId="674DF774" w14:textId="77777777" w:rsidR="003D2ABD" w:rsidRPr="00E629D8" w:rsidRDefault="003D2ABD" w:rsidP="003D2ABD">
      <w:pPr>
        <w:pStyle w:val="Paragrafiilists"/>
        <w:numPr>
          <w:ilvl w:val="0"/>
          <w:numId w:val="3"/>
        </w:numPr>
        <w:ind w:left="630" w:hanging="270"/>
        <w:jc w:val="both"/>
        <w:rPr>
          <w:rFonts w:ascii="Times New Roman" w:hAnsi="Times New Roman" w:cs="Times New Roman"/>
          <w:sz w:val="24"/>
          <w:szCs w:val="24"/>
        </w:rPr>
      </w:pPr>
      <w:r w:rsidRPr="006A5CAE">
        <w:rPr>
          <w:rFonts w:ascii="Times New Roman" w:hAnsi="Times New Roman" w:cs="Times New Roman"/>
          <w:sz w:val="24"/>
          <w:szCs w:val="24"/>
        </w:rPr>
        <w:t xml:space="preserve"> Juria profesionale shprehet përmes Vendimit për fituesit e Fondit të Përkthimit letrar </w:t>
      </w:r>
      <w:r w:rsidRPr="000B4F1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>Fjala shqipe në gjuhë të huaj</w:t>
      </w:r>
      <w:r w:rsidRPr="009D502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29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9D8">
        <w:rPr>
          <w:rFonts w:ascii="Times New Roman" w:hAnsi="Times New Roman" w:cs="Times New Roman"/>
          <w:sz w:val="24"/>
          <w:szCs w:val="24"/>
        </w:rPr>
        <w:t>2026, sipas vlerësimit që ata kanë bërë.</w:t>
      </w:r>
    </w:p>
    <w:p w14:paraId="351B031E" w14:textId="77777777" w:rsidR="003D2ABD" w:rsidRDefault="003D2ABD" w:rsidP="003D2ABD">
      <w:pPr>
        <w:spacing w:after="0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685377E7" w14:textId="77777777" w:rsidR="003D2ABD" w:rsidRPr="00E629D8" w:rsidRDefault="003D2ABD" w:rsidP="003D2ABD">
      <w:pPr>
        <w:spacing w:after="0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652BC93C" w14:textId="77777777" w:rsidR="003D2ABD" w:rsidRPr="00E629D8" w:rsidRDefault="003D2ABD" w:rsidP="003D2A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9D8">
        <w:rPr>
          <w:rFonts w:ascii="Times New Roman" w:hAnsi="Times New Roman" w:cs="Times New Roman"/>
          <w:b/>
          <w:bCs/>
          <w:sz w:val="24"/>
          <w:szCs w:val="24"/>
        </w:rPr>
        <w:t>Neni 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5BD3E759" w14:textId="77777777" w:rsidR="003D2ABD" w:rsidRPr="00E629D8" w:rsidRDefault="003D2ABD" w:rsidP="003D2A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9D8">
        <w:rPr>
          <w:rFonts w:ascii="Times New Roman" w:hAnsi="Times New Roman" w:cs="Times New Roman"/>
          <w:b/>
          <w:bCs/>
          <w:sz w:val="24"/>
          <w:szCs w:val="24"/>
        </w:rPr>
        <w:t>Detyrimet e botuesit përfitues</w:t>
      </w:r>
    </w:p>
    <w:p w14:paraId="6B5F3864" w14:textId="77777777" w:rsidR="003D2ABD" w:rsidRPr="00E629D8" w:rsidRDefault="003D2ABD" w:rsidP="003D2ABD">
      <w:pPr>
        <w:numPr>
          <w:ilvl w:val="0"/>
          <w:numId w:val="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629D8">
        <w:rPr>
          <w:rFonts w:ascii="Times New Roman" w:hAnsi="Times New Roman" w:cs="Times New Roman"/>
          <w:bCs/>
          <w:sz w:val="24"/>
          <w:szCs w:val="24"/>
        </w:rPr>
        <w:t xml:space="preserve">Pas shpalljes së rezultateve, QKLL-ja lidh kontratë me botuesin përfitues. </w:t>
      </w:r>
    </w:p>
    <w:p w14:paraId="3F034638" w14:textId="77777777" w:rsidR="003D2ABD" w:rsidRPr="00E629D8" w:rsidRDefault="003D2ABD" w:rsidP="003D2ABD">
      <w:pPr>
        <w:numPr>
          <w:ilvl w:val="0"/>
          <w:numId w:val="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629D8">
        <w:rPr>
          <w:rFonts w:ascii="Times New Roman" w:hAnsi="Times New Roman" w:cs="Times New Roman"/>
          <w:bCs/>
          <w:sz w:val="24"/>
          <w:szCs w:val="24"/>
        </w:rPr>
        <w:t xml:space="preserve">Botuesi përfitues është i detyruar të botojë veprën brenda 12 (dymbëdhjetë) muajve nga nënshkrimi i kontratës. </w:t>
      </w:r>
    </w:p>
    <w:p w14:paraId="7BA9AFC7" w14:textId="77777777" w:rsidR="003D2ABD" w:rsidRPr="00E629D8" w:rsidRDefault="003D2ABD" w:rsidP="003D2ABD">
      <w:pPr>
        <w:numPr>
          <w:ilvl w:val="0"/>
          <w:numId w:val="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629D8">
        <w:rPr>
          <w:rFonts w:ascii="Times New Roman" w:hAnsi="Times New Roman" w:cs="Times New Roman"/>
          <w:bCs/>
          <w:sz w:val="24"/>
          <w:szCs w:val="24"/>
        </w:rPr>
        <w:t xml:space="preserve">Në botim duhet të evidentohet mbështetja financiare e QKLL-së dhe të përdoret logoja zyrtare sipas </w:t>
      </w:r>
      <w:r>
        <w:rPr>
          <w:rFonts w:ascii="Times New Roman" w:hAnsi="Times New Roman" w:cs="Times New Roman"/>
          <w:bCs/>
          <w:sz w:val="24"/>
          <w:szCs w:val="24"/>
        </w:rPr>
        <w:t>shpjegimeve në formular</w:t>
      </w:r>
      <w:r w:rsidRPr="00E629D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7C9528A" w14:textId="77777777" w:rsidR="003D2ABD" w:rsidRPr="00E629D8" w:rsidRDefault="003D2ABD" w:rsidP="003D2ABD">
      <w:pPr>
        <w:numPr>
          <w:ilvl w:val="0"/>
          <w:numId w:val="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629D8">
        <w:rPr>
          <w:rFonts w:ascii="Times New Roman" w:hAnsi="Times New Roman" w:cs="Times New Roman"/>
          <w:bCs/>
          <w:sz w:val="24"/>
          <w:szCs w:val="24"/>
        </w:rPr>
        <w:t xml:space="preserve">Botuesi dorëzon pranë QKLL-së 5 (pesë) kopje të veprës së botuar. </w:t>
      </w:r>
    </w:p>
    <w:p w14:paraId="41704BAE" w14:textId="77777777" w:rsidR="003D2ABD" w:rsidRPr="00E629D8" w:rsidRDefault="003D2ABD" w:rsidP="003D2ABD">
      <w:pPr>
        <w:numPr>
          <w:ilvl w:val="0"/>
          <w:numId w:val="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629D8">
        <w:rPr>
          <w:rFonts w:ascii="Times New Roman" w:hAnsi="Times New Roman" w:cs="Times New Roman"/>
          <w:bCs/>
          <w:sz w:val="24"/>
          <w:szCs w:val="24"/>
        </w:rPr>
        <w:t>Botuesi informon dhe dokumenton veprimtaritë promovuese të realizuara pas botimit.</w:t>
      </w:r>
    </w:p>
    <w:p w14:paraId="0C1419FF" w14:textId="77777777" w:rsidR="003D2ABD" w:rsidRPr="00E629D8" w:rsidRDefault="003D2ABD" w:rsidP="003D2ABD">
      <w:pPr>
        <w:pStyle w:val="Paragrafiilists"/>
        <w:spacing w:after="0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7A35FF8F" w14:textId="77777777" w:rsidR="003D2ABD" w:rsidRPr="00E629D8" w:rsidRDefault="003D2ABD" w:rsidP="003D2A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C43F3A" w14:textId="77777777" w:rsidR="00250EE0" w:rsidRDefault="00250EE0"/>
    <w:sectPr w:rsidR="00250EE0" w:rsidSect="003D2ABD">
      <w:footerReference w:type="default" r:id="rId9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DA82" w14:textId="77777777" w:rsidR="002E4954" w:rsidRDefault="002E4954" w:rsidP="003D2ABD">
      <w:pPr>
        <w:spacing w:after="0" w:line="240" w:lineRule="auto"/>
      </w:pPr>
      <w:r>
        <w:separator/>
      </w:r>
    </w:p>
  </w:endnote>
  <w:endnote w:type="continuationSeparator" w:id="0">
    <w:p w14:paraId="79B148A9" w14:textId="77777777" w:rsidR="002E4954" w:rsidRDefault="002E4954" w:rsidP="003D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79DCF" w14:textId="77777777" w:rsidR="003D2ABD" w:rsidRDefault="003D2ABD" w:rsidP="003D2ABD">
    <w:pPr>
      <w:tabs>
        <w:tab w:val="center" w:pos="4680"/>
        <w:tab w:val="right" w:pos="9360"/>
      </w:tabs>
      <w:spacing w:after="0" w:line="240" w:lineRule="auto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      </w:t>
    </w:r>
  </w:p>
  <w:p w14:paraId="305335C2" w14:textId="0E122CF2" w:rsidR="003D2ABD" w:rsidRDefault="003D2ABD" w:rsidP="003D2ABD">
    <w:pPr>
      <w:tabs>
        <w:tab w:val="center" w:pos="4680"/>
        <w:tab w:val="right" w:pos="9360"/>
      </w:tabs>
      <w:spacing w:after="0" w:line="240" w:lineRule="auto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_____________________________________________________________________________________________</w:t>
    </w:r>
  </w:p>
  <w:p w14:paraId="3D47DC17" w14:textId="77777777" w:rsidR="003D2ABD" w:rsidRDefault="003D2ABD" w:rsidP="003D2ABD">
    <w:pPr>
      <w:tabs>
        <w:tab w:val="center" w:pos="4680"/>
        <w:tab w:val="right" w:pos="9360"/>
      </w:tabs>
      <w:spacing w:after="0" w:line="240" w:lineRule="auto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             </w:t>
    </w:r>
  </w:p>
  <w:p w14:paraId="060A74AC" w14:textId="08D33068" w:rsidR="003D2ABD" w:rsidRPr="00AE63F0" w:rsidRDefault="003D2ABD" w:rsidP="003D2ABD">
    <w:pPr>
      <w:tabs>
        <w:tab w:val="center" w:pos="4680"/>
        <w:tab w:val="right" w:pos="9360"/>
      </w:tabs>
      <w:spacing w:after="0" w:line="240" w:lineRule="auto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  <w:t xml:space="preserve"> </w:t>
    </w:r>
    <w:r w:rsidRPr="00AE63F0">
      <w:rPr>
        <w:rFonts w:ascii="Times New Roman" w:hAnsi="Times New Roman"/>
        <w:sz w:val="20"/>
        <w:szCs w:val="20"/>
      </w:rPr>
      <w:t xml:space="preserve">Adresa: </w:t>
    </w:r>
    <w:r w:rsidRPr="00AE63F0">
      <w:rPr>
        <w:rFonts w:ascii="Times New Roman" w:hAnsi="Times New Roman"/>
        <w:color w:val="2C363A"/>
        <w:sz w:val="20"/>
        <w:szCs w:val="20"/>
        <w:shd w:val="clear" w:color="auto" w:fill="FFFFFF"/>
      </w:rPr>
      <w:t xml:space="preserve">Bulevardi "Zogu I", </w:t>
    </w:r>
    <w:r>
      <w:rPr>
        <w:rFonts w:ascii="Times New Roman" w:hAnsi="Times New Roman"/>
        <w:color w:val="2C363A"/>
        <w:sz w:val="20"/>
        <w:szCs w:val="20"/>
        <w:shd w:val="clear" w:color="auto" w:fill="FFFFFF"/>
      </w:rPr>
      <w:t>Nd</w:t>
    </w:r>
    <w:r w:rsidRPr="00AE63F0">
      <w:rPr>
        <w:rFonts w:ascii="Times New Roman" w:hAnsi="Times New Roman"/>
        <w:color w:val="2C363A"/>
        <w:sz w:val="20"/>
        <w:szCs w:val="20"/>
        <w:shd w:val="clear" w:color="auto" w:fill="FFFFFF"/>
      </w:rPr>
      <w:t>ë</w:t>
    </w:r>
    <w:r>
      <w:rPr>
        <w:rFonts w:ascii="Times New Roman" w:hAnsi="Times New Roman"/>
        <w:color w:val="2C363A"/>
        <w:sz w:val="20"/>
        <w:szCs w:val="20"/>
        <w:shd w:val="clear" w:color="auto" w:fill="FFFFFF"/>
      </w:rPr>
      <w:t>rtesa</w:t>
    </w:r>
    <w:r w:rsidRPr="00AE63F0">
      <w:rPr>
        <w:rFonts w:ascii="Times New Roman" w:hAnsi="Times New Roman"/>
        <w:color w:val="2C363A"/>
        <w:sz w:val="20"/>
        <w:szCs w:val="20"/>
        <w:shd w:val="clear" w:color="auto" w:fill="FFFFFF"/>
      </w:rPr>
      <w:t xml:space="preserve"> Nr. 7, Tiranë.</w:t>
    </w:r>
    <w:r w:rsidRPr="00AE63F0">
      <w:rPr>
        <w:rFonts w:ascii="Times New Roman" w:hAnsi="Times New Roman"/>
        <w:sz w:val="20"/>
        <w:szCs w:val="20"/>
      </w:rPr>
      <w:t xml:space="preserve"> </w:t>
    </w:r>
    <w:hyperlink r:id="rId1" w:history="1">
      <w:r w:rsidRPr="00487FA3">
        <w:rPr>
          <w:rStyle w:val="Hiperlidhje"/>
          <w:rFonts w:ascii="Times New Roman" w:hAnsi="Times New Roman"/>
          <w:sz w:val="20"/>
          <w:szCs w:val="20"/>
        </w:rPr>
        <w:t>www.qkll.gov.al</w:t>
      </w:r>
    </w:hyperlink>
    <w:r w:rsidRPr="00AE63F0">
      <w:rPr>
        <w:rFonts w:ascii="Times New Roman" w:hAnsi="Times New Roman"/>
        <w:sz w:val="20"/>
        <w:szCs w:val="20"/>
      </w:rPr>
      <w:t xml:space="preserve">; </w:t>
    </w:r>
    <w:hyperlink r:id="rId2" w:history="1">
      <w:r w:rsidRPr="00AE63F0">
        <w:rPr>
          <w:rStyle w:val="Hiperlidhje"/>
          <w:rFonts w:ascii="Times New Roman" w:hAnsi="Times New Roman"/>
          <w:sz w:val="20"/>
          <w:szCs w:val="20"/>
        </w:rPr>
        <w:t>info@qkll.gov.al</w:t>
      </w:r>
    </w:hyperlink>
  </w:p>
  <w:p w14:paraId="4853390E" w14:textId="77777777" w:rsidR="003D2ABD" w:rsidRDefault="003D2ABD">
    <w:pPr>
      <w:pStyle w:val="Fundiifaqe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45C72" w14:textId="77777777" w:rsidR="002E4954" w:rsidRDefault="002E4954" w:rsidP="003D2ABD">
      <w:pPr>
        <w:spacing w:after="0" w:line="240" w:lineRule="auto"/>
      </w:pPr>
      <w:r>
        <w:separator/>
      </w:r>
    </w:p>
  </w:footnote>
  <w:footnote w:type="continuationSeparator" w:id="0">
    <w:p w14:paraId="2D0DC08B" w14:textId="77777777" w:rsidR="002E4954" w:rsidRDefault="002E4954" w:rsidP="003D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271C"/>
    <w:multiLevelType w:val="hybridMultilevel"/>
    <w:tmpl w:val="6E681342"/>
    <w:lvl w:ilvl="0" w:tplc="83468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7D001B"/>
    <w:multiLevelType w:val="multilevel"/>
    <w:tmpl w:val="901CE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279F9"/>
    <w:multiLevelType w:val="multilevel"/>
    <w:tmpl w:val="3856A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CC46FE"/>
    <w:multiLevelType w:val="multilevel"/>
    <w:tmpl w:val="7AE05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64FCE"/>
    <w:multiLevelType w:val="multilevel"/>
    <w:tmpl w:val="1FE01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A62001F"/>
    <w:multiLevelType w:val="multilevel"/>
    <w:tmpl w:val="C5B42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E05383"/>
    <w:multiLevelType w:val="hybridMultilevel"/>
    <w:tmpl w:val="A70C0C7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A4983"/>
    <w:multiLevelType w:val="hybridMultilevel"/>
    <w:tmpl w:val="D638D16C"/>
    <w:lvl w:ilvl="0" w:tplc="041C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C4D3E"/>
    <w:multiLevelType w:val="multilevel"/>
    <w:tmpl w:val="066EE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3446910">
    <w:abstractNumId w:val="3"/>
  </w:num>
  <w:num w:numId="2" w16cid:durableId="985470055">
    <w:abstractNumId w:val="4"/>
  </w:num>
  <w:num w:numId="3" w16cid:durableId="202256823">
    <w:abstractNumId w:val="0"/>
  </w:num>
  <w:num w:numId="4" w16cid:durableId="735133384">
    <w:abstractNumId w:val="7"/>
  </w:num>
  <w:num w:numId="5" w16cid:durableId="1627614030">
    <w:abstractNumId w:val="6"/>
  </w:num>
  <w:num w:numId="6" w16cid:durableId="1883637756">
    <w:abstractNumId w:val="8"/>
  </w:num>
  <w:num w:numId="7" w16cid:durableId="259997880">
    <w:abstractNumId w:val="2"/>
  </w:num>
  <w:num w:numId="8" w16cid:durableId="775295442">
    <w:abstractNumId w:val="1"/>
  </w:num>
  <w:num w:numId="9" w16cid:durableId="14594464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0F"/>
    <w:rsid w:val="000516B4"/>
    <w:rsid w:val="000A72C4"/>
    <w:rsid w:val="001B52B7"/>
    <w:rsid w:val="001C6782"/>
    <w:rsid w:val="00214A7E"/>
    <w:rsid w:val="00250EE0"/>
    <w:rsid w:val="002575A2"/>
    <w:rsid w:val="00271CA1"/>
    <w:rsid w:val="0029556A"/>
    <w:rsid w:val="002E4954"/>
    <w:rsid w:val="00314131"/>
    <w:rsid w:val="00322B40"/>
    <w:rsid w:val="00343C2E"/>
    <w:rsid w:val="00357E18"/>
    <w:rsid w:val="00392C45"/>
    <w:rsid w:val="003B57D3"/>
    <w:rsid w:val="003C398A"/>
    <w:rsid w:val="003C5397"/>
    <w:rsid w:val="003D2ABD"/>
    <w:rsid w:val="00430E7C"/>
    <w:rsid w:val="00453669"/>
    <w:rsid w:val="0047048D"/>
    <w:rsid w:val="004A6E5C"/>
    <w:rsid w:val="004E1831"/>
    <w:rsid w:val="004F6C75"/>
    <w:rsid w:val="00514C70"/>
    <w:rsid w:val="006450A7"/>
    <w:rsid w:val="00647373"/>
    <w:rsid w:val="006A7D0E"/>
    <w:rsid w:val="006C4FDF"/>
    <w:rsid w:val="00755F1B"/>
    <w:rsid w:val="0077306E"/>
    <w:rsid w:val="007C3478"/>
    <w:rsid w:val="007D4877"/>
    <w:rsid w:val="00842A5E"/>
    <w:rsid w:val="008565C8"/>
    <w:rsid w:val="008672A3"/>
    <w:rsid w:val="00874AD6"/>
    <w:rsid w:val="008B72AD"/>
    <w:rsid w:val="008E787D"/>
    <w:rsid w:val="008F51E0"/>
    <w:rsid w:val="00937BC3"/>
    <w:rsid w:val="009B136D"/>
    <w:rsid w:val="009B4F48"/>
    <w:rsid w:val="009C10C5"/>
    <w:rsid w:val="009D62F4"/>
    <w:rsid w:val="00A96DED"/>
    <w:rsid w:val="00A9737C"/>
    <w:rsid w:val="00AA3DA9"/>
    <w:rsid w:val="00B45711"/>
    <w:rsid w:val="00B47172"/>
    <w:rsid w:val="00B64428"/>
    <w:rsid w:val="00B75497"/>
    <w:rsid w:val="00B944FC"/>
    <w:rsid w:val="00BA1C0F"/>
    <w:rsid w:val="00C85AA3"/>
    <w:rsid w:val="00C97C38"/>
    <w:rsid w:val="00CA72FC"/>
    <w:rsid w:val="00CB5D01"/>
    <w:rsid w:val="00D94DA0"/>
    <w:rsid w:val="00DF061B"/>
    <w:rsid w:val="00E7351D"/>
    <w:rsid w:val="00EB6E1F"/>
    <w:rsid w:val="00F63F25"/>
    <w:rsid w:val="00F658AD"/>
    <w:rsid w:val="00FA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D2583"/>
  <w15:chartTrackingRefBased/>
  <w15:docId w15:val="{561E0F77-03D9-4361-B740-F07FBEB7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ABD"/>
  </w:style>
  <w:style w:type="paragraph" w:styleId="Kokzimi1">
    <w:name w:val="heading 1"/>
    <w:basedOn w:val="Normal"/>
    <w:next w:val="Normal"/>
    <w:link w:val="Kokzimi1Karakter"/>
    <w:uiPriority w:val="9"/>
    <w:qFormat/>
    <w:rsid w:val="00BA1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kzimi2">
    <w:name w:val="heading 2"/>
    <w:basedOn w:val="Normal"/>
    <w:next w:val="Normal"/>
    <w:link w:val="Kokzimi2Karakter"/>
    <w:uiPriority w:val="9"/>
    <w:semiHidden/>
    <w:unhideWhenUsed/>
    <w:qFormat/>
    <w:rsid w:val="00BA1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kzimi3">
    <w:name w:val="heading 3"/>
    <w:basedOn w:val="Normal"/>
    <w:next w:val="Normal"/>
    <w:link w:val="Kokzimi3Karakter"/>
    <w:uiPriority w:val="9"/>
    <w:semiHidden/>
    <w:unhideWhenUsed/>
    <w:qFormat/>
    <w:rsid w:val="00BA1C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kzimi4">
    <w:name w:val="heading 4"/>
    <w:basedOn w:val="Normal"/>
    <w:next w:val="Normal"/>
    <w:link w:val="Kokzimi4Karakter"/>
    <w:uiPriority w:val="9"/>
    <w:semiHidden/>
    <w:unhideWhenUsed/>
    <w:qFormat/>
    <w:rsid w:val="00BA1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kzimi5">
    <w:name w:val="heading 5"/>
    <w:basedOn w:val="Normal"/>
    <w:next w:val="Normal"/>
    <w:link w:val="Kokzimi5Karakter"/>
    <w:uiPriority w:val="9"/>
    <w:semiHidden/>
    <w:unhideWhenUsed/>
    <w:qFormat/>
    <w:rsid w:val="00BA1C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kzimi6">
    <w:name w:val="heading 6"/>
    <w:basedOn w:val="Normal"/>
    <w:next w:val="Normal"/>
    <w:link w:val="Kokzimi6Karakter"/>
    <w:uiPriority w:val="9"/>
    <w:semiHidden/>
    <w:unhideWhenUsed/>
    <w:qFormat/>
    <w:rsid w:val="00BA1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kzimi7">
    <w:name w:val="heading 7"/>
    <w:basedOn w:val="Normal"/>
    <w:next w:val="Normal"/>
    <w:link w:val="Kokzimi7Karakter"/>
    <w:uiPriority w:val="9"/>
    <w:semiHidden/>
    <w:unhideWhenUsed/>
    <w:qFormat/>
    <w:rsid w:val="00BA1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kzimi8">
    <w:name w:val="heading 8"/>
    <w:basedOn w:val="Normal"/>
    <w:next w:val="Normal"/>
    <w:link w:val="Kokzimi8Karakter"/>
    <w:uiPriority w:val="9"/>
    <w:semiHidden/>
    <w:unhideWhenUsed/>
    <w:qFormat/>
    <w:rsid w:val="00BA1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kzimi9">
    <w:name w:val="heading 9"/>
    <w:basedOn w:val="Normal"/>
    <w:next w:val="Normal"/>
    <w:link w:val="Kokzimi9Karakter"/>
    <w:uiPriority w:val="9"/>
    <w:semiHidden/>
    <w:unhideWhenUsed/>
    <w:qFormat/>
    <w:rsid w:val="00BA1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character" w:customStyle="1" w:styleId="Kokzimi1Karakter">
    <w:name w:val="Kokëzimi 1 Karakter"/>
    <w:basedOn w:val="Fontiiparagrafittparazgjedhur"/>
    <w:link w:val="Kokzimi1"/>
    <w:uiPriority w:val="9"/>
    <w:rsid w:val="00BA1C0F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en-US"/>
    </w:rPr>
  </w:style>
  <w:style w:type="character" w:customStyle="1" w:styleId="Kokzimi2Karakter">
    <w:name w:val="Kokëzimi 2 Karakter"/>
    <w:basedOn w:val="Fontiiparagrafittparazgjedhur"/>
    <w:link w:val="Kokzimi2"/>
    <w:uiPriority w:val="9"/>
    <w:semiHidden/>
    <w:rsid w:val="00BA1C0F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n-US"/>
    </w:rPr>
  </w:style>
  <w:style w:type="character" w:customStyle="1" w:styleId="Kokzimi3Karakter">
    <w:name w:val="Kokëzimi 3 Karakter"/>
    <w:basedOn w:val="Fontiiparagrafittparazgjedhur"/>
    <w:link w:val="Kokzimi3"/>
    <w:uiPriority w:val="9"/>
    <w:semiHidden/>
    <w:rsid w:val="00BA1C0F"/>
    <w:rPr>
      <w:rFonts w:eastAsiaTheme="majorEastAsia" w:cstheme="majorBidi"/>
      <w:noProof/>
      <w:color w:val="2F5496" w:themeColor="accent1" w:themeShade="BF"/>
      <w:sz w:val="28"/>
      <w:szCs w:val="28"/>
      <w:lang w:val="en-US"/>
    </w:rPr>
  </w:style>
  <w:style w:type="character" w:customStyle="1" w:styleId="Kokzimi4Karakter">
    <w:name w:val="Kokëzimi 4 Karakter"/>
    <w:basedOn w:val="Fontiiparagrafittparazgjedhur"/>
    <w:link w:val="Kokzimi4"/>
    <w:uiPriority w:val="9"/>
    <w:semiHidden/>
    <w:rsid w:val="00BA1C0F"/>
    <w:rPr>
      <w:rFonts w:eastAsiaTheme="majorEastAsia" w:cstheme="majorBidi"/>
      <w:i/>
      <w:iCs/>
      <w:noProof/>
      <w:color w:val="2F5496" w:themeColor="accent1" w:themeShade="BF"/>
      <w:lang w:val="en-US"/>
    </w:rPr>
  </w:style>
  <w:style w:type="character" w:customStyle="1" w:styleId="Kokzimi5Karakter">
    <w:name w:val="Kokëzimi 5 Karakter"/>
    <w:basedOn w:val="Fontiiparagrafittparazgjedhur"/>
    <w:link w:val="Kokzimi5"/>
    <w:uiPriority w:val="9"/>
    <w:semiHidden/>
    <w:rsid w:val="00BA1C0F"/>
    <w:rPr>
      <w:rFonts w:eastAsiaTheme="majorEastAsia" w:cstheme="majorBidi"/>
      <w:noProof/>
      <w:color w:val="2F5496" w:themeColor="accent1" w:themeShade="BF"/>
      <w:lang w:val="en-US"/>
    </w:rPr>
  </w:style>
  <w:style w:type="character" w:customStyle="1" w:styleId="Kokzimi6Karakter">
    <w:name w:val="Kokëzimi 6 Karakter"/>
    <w:basedOn w:val="Fontiiparagrafittparazgjedhur"/>
    <w:link w:val="Kokzimi6"/>
    <w:uiPriority w:val="9"/>
    <w:semiHidden/>
    <w:rsid w:val="00BA1C0F"/>
    <w:rPr>
      <w:rFonts w:eastAsiaTheme="majorEastAsia" w:cstheme="majorBidi"/>
      <w:i/>
      <w:iCs/>
      <w:noProof/>
      <w:color w:val="595959" w:themeColor="text1" w:themeTint="A6"/>
      <w:lang w:val="en-US"/>
    </w:rPr>
  </w:style>
  <w:style w:type="character" w:customStyle="1" w:styleId="Kokzimi7Karakter">
    <w:name w:val="Kokëzimi 7 Karakter"/>
    <w:basedOn w:val="Fontiiparagrafittparazgjedhur"/>
    <w:link w:val="Kokzimi7"/>
    <w:uiPriority w:val="9"/>
    <w:semiHidden/>
    <w:rsid w:val="00BA1C0F"/>
    <w:rPr>
      <w:rFonts w:eastAsiaTheme="majorEastAsia" w:cstheme="majorBidi"/>
      <w:noProof/>
      <w:color w:val="595959" w:themeColor="text1" w:themeTint="A6"/>
      <w:lang w:val="en-US"/>
    </w:rPr>
  </w:style>
  <w:style w:type="character" w:customStyle="1" w:styleId="Kokzimi8Karakter">
    <w:name w:val="Kokëzimi 8 Karakter"/>
    <w:basedOn w:val="Fontiiparagrafittparazgjedhur"/>
    <w:link w:val="Kokzimi8"/>
    <w:uiPriority w:val="9"/>
    <w:semiHidden/>
    <w:rsid w:val="00BA1C0F"/>
    <w:rPr>
      <w:rFonts w:eastAsiaTheme="majorEastAsia" w:cstheme="majorBidi"/>
      <w:i/>
      <w:iCs/>
      <w:noProof/>
      <w:color w:val="272727" w:themeColor="text1" w:themeTint="D8"/>
      <w:lang w:val="en-US"/>
    </w:rPr>
  </w:style>
  <w:style w:type="character" w:customStyle="1" w:styleId="Kokzimi9Karakter">
    <w:name w:val="Kokëzimi 9 Karakter"/>
    <w:basedOn w:val="Fontiiparagrafittparazgjedhur"/>
    <w:link w:val="Kokzimi9"/>
    <w:uiPriority w:val="9"/>
    <w:semiHidden/>
    <w:rsid w:val="00BA1C0F"/>
    <w:rPr>
      <w:rFonts w:eastAsiaTheme="majorEastAsia" w:cstheme="majorBidi"/>
      <w:noProof/>
      <w:color w:val="272727" w:themeColor="text1" w:themeTint="D8"/>
      <w:lang w:val="en-US"/>
    </w:rPr>
  </w:style>
  <w:style w:type="paragraph" w:styleId="Titull">
    <w:name w:val="Title"/>
    <w:basedOn w:val="Normal"/>
    <w:next w:val="Normal"/>
    <w:link w:val="TitullKarakter"/>
    <w:uiPriority w:val="10"/>
    <w:qFormat/>
    <w:rsid w:val="00BA1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lKarakter">
    <w:name w:val="Titull Karakter"/>
    <w:basedOn w:val="Fontiiparagrafittparazgjedhur"/>
    <w:link w:val="Titull"/>
    <w:uiPriority w:val="10"/>
    <w:rsid w:val="00BA1C0F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US"/>
    </w:rPr>
  </w:style>
  <w:style w:type="paragraph" w:styleId="Nntitull">
    <w:name w:val="Subtitle"/>
    <w:basedOn w:val="Normal"/>
    <w:next w:val="Normal"/>
    <w:link w:val="NntitullKarakter"/>
    <w:uiPriority w:val="11"/>
    <w:qFormat/>
    <w:rsid w:val="00BA1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NntitullKarakter">
    <w:name w:val="Nëntitull Karakter"/>
    <w:basedOn w:val="Fontiiparagrafittparazgjedhur"/>
    <w:link w:val="Nntitull"/>
    <w:uiPriority w:val="11"/>
    <w:rsid w:val="00BA1C0F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US"/>
    </w:rPr>
  </w:style>
  <w:style w:type="paragraph" w:styleId="Thonjza">
    <w:name w:val="Quote"/>
    <w:basedOn w:val="Normal"/>
    <w:next w:val="Normal"/>
    <w:link w:val="ThonjzaKarakter"/>
    <w:uiPriority w:val="29"/>
    <w:qFormat/>
    <w:rsid w:val="00BA1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honjzaKarakter">
    <w:name w:val="Thonjëza Karakter"/>
    <w:basedOn w:val="Fontiiparagrafittparazgjedhur"/>
    <w:link w:val="Thonjza"/>
    <w:uiPriority w:val="29"/>
    <w:rsid w:val="00BA1C0F"/>
    <w:rPr>
      <w:i/>
      <w:iCs/>
      <w:noProof/>
      <w:color w:val="404040" w:themeColor="text1" w:themeTint="BF"/>
      <w:lang w:val="en-US"/>
    </w:rPr>
  </w:style>
  <w:style w:type="paragraph" w:styleId="Paragrafiilists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"/>
    <w:basedOn w:val="Normal"/>
    <w:link w:val="ParagrafiilistsKarakter"/>
    <w:uiPriority w:val="34"/>
    <w:qFormat/>
    <w:rsid w:val="00BA1C0F"/>
    <w:pPr>
      <w:ind w:left="720"/>
      <w:contextualSpacing/>
    </w:pPr>
  </w:style>
  <w:style w:type="character" w:styleId="Theksimifort">
    <w:name w:val="Intense Emphasis"/>
    <w:basedOn w:val="Fontiiparagrafittparazgjedhur"/>
    <w:uiPriority w:val="21"/>
    <w:qFormat/>
    <w:rsid w:val="00BA1C0F"/>
    <w:rPr>
      <w:i/>
      <w:iCs/>
      <w:color w:val="2F5496" w:themeColor="accent1" w:themeShade="BF"/>
    </w:rPr>
  </w:style>
  <w:style w:type="paragraph" w:styleId="Thonjzattheksuara">
    <w:name w:val="Intense Quote"/>
    <w:basedOn w:val="Normal"/>
    <w:next w:val="Normal"/>
    <w:link w:val="ThonjzattheksuaraKarakter"/>
    <w:uiPriority w:val="30"/>
    <w:qFormat/>
    <w:rsid w:val="00BA1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ThonjzattheksuaraKarakter">
    <w:name w:val="Thonjëza të theksuara Karakter"/>
    <w:basedOn w:val="Fontiiparagrafittparazgjedhur"/>
    <w:link w:val="Thonjzattheksuara"/>
    <w:uiPriority w:val="30"/>
    <w:rsid w:val="00BA1C0F"/>
    <w:rPr>
      <w:i/>
      <w:iCs/>
      <w:noProof/>
      <w:color w:val="2F5496" w:themeColor="accent1" w:themeShade="BF"/>
      <w:lang w:val="en-US"/>
    </w:rPr>
  </w:style>
  <w:style w:type="character" w:styleId="Referencefort">
    <w:name w:val="Intense Reference"/>
    <w:basedOn w:val="Fontiiparagrafittparazgjedhur"/>
    <w:uiPriority w:val="32"/>
    <w:qFormat/>
    <w:rsid w:val="00BA1C0F"/>
    <w:rPr>
      <w:b/>
      <w:bCs/>
      <w:smallCaps/>
      <w:color w:val="2F5496" w:themeColor="accent1" w:themeShade="BF"/>
      <w:spacing w:val="5"/>
    </w:rPr>
  </w:style>
  <w:style w:type="character" w:styleId="Hiperlidhje">
    <w:name w:val="Hyperlink"/>
    <w:uiPriority w:val="99"/>
    <w:unhideWhenUsed/>
    <w:rsid w:val="003D2ABD"/>
    <w:rPr>
      <w:color w:val="0000FF"/>
      <w:u w:val="single"/>
    </w:rPr>
  </w:style>
  <w:style w:type="character" w:customStyle="1" w:styleId="ParagrafiilistsKarakter">
    <w:name w:val="Paragrafi i listës Karakter"/>
    <w:aliases w:val="Normal 1 Karakter,List Paragraph (numbered (a)) Karakter,List Paragraph 1 Karakter,Akapit z listą BS Karakter,Bullets Karakter,List_Paragraph Karakter,Multilevel para_II Karakter,List Paragraph1 Karakter,Bullet1 Karakter"/>
    <w:link w:val="Paragrafiilists"/>
    <w:uiPriority w:val="34"/>
    <w:locked/>
    <w:rsid w:val="003D2ABD"/>
    <w:rPr>
      <w:noProof/>
      <w:lang w:val="en-US"/>
    </w:rPr>
  </w:style>
  <w:style w:type="paragraph" w:styleId="Kokaefaqes">
    <w:name w:val="header"/>
    <w:basedOn w:val="Normal"/>
    <w:link w:val="KokaefaqesKarakter"/>
    <w:uiPriority w:val="99"/>
    <w:unhideWhenUsed/>
    <w:rsid w:val="003D2A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3D2ABD"/>
  </w:style>
  <w:style w:type="paragraph" w:styleId="Fundiifaqes">
    <w:name w:val="footer"/>
    <w:basedOn w:val="Normal"/>
    <w:link w:val="FundiifaqesKarakter"/>
    <w:uiPriority w:val="99"/>
    <w:unhideWhenUsed/>
    <w:rsid w:val="003D2A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3D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kll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qkll.gov.al" TargetMode="External"/><Relationship Id="rId1" Type="http://schemas.openxmlformats.org/officeDocument/2006/relationships/hyperlink" Target="http://www.qkll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943</Words>
  <Characters>5379</Characters>
  <Application>Microsoft Office Word</Application>
  <DocSecurity>0</DocSecurity>
  <Lines>44</Lines>
  <Paragraphs>12</Paragraphs>
  <ScaleCrop>false</ScaleCrop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2026-06-11T11:55:00Z</dcterms:created>
  <dcterms:modified xsi:type="dcterms:W3CDTF">2026-06-15T06:49:00Z</dcterms:modified>
</cp:coreProperties>
</file>